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60"/>
        </w:tabs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厦门市第二十七届职工技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能</w:t>
      </w:r>
      <w:r>
        <w:rPr>
          <w:rFonts w:hint="eastAsia" w:ascii="宋体" w:hAnsi="宋体" w:cs="宋体"/>
          <w:b/>
          <w:bCs/>
          <w:sz w:val="44"/>
          <w:szCs w:val="44"/>
        </w:rPr>
        <w:t>竞赛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客服比赛报名表</w:t>
      </w:r>
    </w:p>
    <w:p>
      <w:pPr>
        <w:spacing w:line="240" w:lineRule="exact"/>
        <w:jc w:val="center"/>
        <w:rPr>
          <w:rFonts w:ascii="仿宋" w:hAnsi="仿宋" w:eastAsia="仿宋"/>
          <w:b/>
          <w:bCs/>
          <w:sz w:val="24"/>
        </w:rPr>
      </w:pPr>
    </w:p>
    <w:tbl>
      <w:tblPr>
        <w:tblStyle w:val="6"/>
        <w:tblW w:w="87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60"/>
        <w:gridCol w:w="1080"/>
        <w:gridCol w:w="810"/>
        <w:gridCol w:w="450"/>
        <w:gridCol w:w="900"/>
        <w:gridCol w:w="720"/>
        <w:gridCol w:w="1413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1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 别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141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5" w:type="dxa"/>
            <w:vMerge w:val="restart"/>
            <w:tcBorders>
              <w:top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照片（电子版）</w:t>
            </w:r>
          </w:p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right="113" w:firstLine="720" w:firstLineChars="3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1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文 化程 度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参加工作年    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从事职业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从事现岗位 年 月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岗位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参赛项目</w:t>
            </w:r>
          </w:p>
        </w:tc>
        <w:tc>
          <w:tcPr>
            <w:tcW w:w="537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客服</w:t>
            </w:r>
          </w:p>
        </w:tc>
        <w:tc>
          <w:tcPr>
            <w:tcW w:w="21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1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 系电 话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身 份 证号    码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1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从 事专 业客 服简 历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从事客服</w:t>
            </w:r>
          </w:p>
        </w:tc>
        <w:tc>
          <w:tcPr>
            <w:tcW w:w="21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起 止 年 月</w:t>
            </w:r>
          </w:p>
        </w:tc>
        <w:tc>
          <w:tcPr>
            <w:tcW w:w="4238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    作    单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1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38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1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3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15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38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  <w:jc w:val="center"/>
        </w:trPr>
        <w:tc>
          <w:tcPr>
            <w:tcW w:w="91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所 在单 位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推 荐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意 见</w:t>
            </w:r>
          </w:p>
        </w:tc>
        <w:tc>
          <w:tcPr>
            <w:tcW w:w="7838" w:type="dxa"/>
            <w:gridSpan w:val="8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5760" w:firstLineChars="24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（章）</w:t>
            </w:r>
          </w:p>
          <w:p>
            <w:pPr>
              <w:ind w:firstLine="5280" w:firstLineChars="2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91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38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 xml:space="preserve"> 单位统一报名，报名人员需与物业服务企业签订劳动合同其在有效时间内（需提供缴纳医社保证明）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单位意见盖章后将扫描件发至邮箱</w:t>
            </w:r>
            <w:r>
              <w:rPr>
                <w:rFonts w:ascii="仿宋" w:hAnsi="仿宋" w:eastAsia="仿宋"/>
                <w:szCs w:val="21"/>
              </w:rPr>
              <w:t>542664812</w:t>
            </w:r>
            <w:r>
              <w:rPr>
                <w:rFonts w:hint="eastAsia" w:ascii="仿宋" w:hAnsi="仿宋" w:eastAsia="仿宋"/>
                <w:szCs w:val="21"/>
              </w:rPr>
              <w:t>@qq</w:t>
            </w:r>
            <w:r>
              <w:rPr>
                <w:rFonts w:ascii="仿宋" w:hAnsi="仿宋" w:eastAsia="仿宋"/>
                <w:szCs w:val="21"/>
              </w:rPr>
              <w:t xml:space="preserve">.com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.身份证正反面复印件（需本人签名），原件请于理论考试时携带备查；该表一式一份，需加盖公司公章。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A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2021-08-09T11:08:46Z</dcterms:created>
  <dc:creator>DELL</dc:creator>
  <cp:lastModifiedBy>DELL</cp:lastModifiedBy>
  <dcterms:modified xsi:type="dcterms:W3CDTF">2021-08-09T11:09:21Z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