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1928F">
      <w:pPr>
        <w:pStyle w:val="2"/>
        <w:keepNext w:val="0"/>
        <w:keepLines w:val="0"/>
        <w:pageBreakBefore w:val="0"/>
        <w:widowControl w:val="0"/>
        <w:kinsoku/>
        <w:wordWrap/>
        <w:overflowPunct w:val="0"/>
        <w:topLinePunct w:val="0"/>
        <w:autoSpaceDE/>
        <w:autoSpaceDN/>
        <w:bidi w:val="0"/>
        <w:adjustRightInd/>
        <w:snapToGrid/>
        <w:spacing w:line="720" w:lineRule="exact"/>
        <w:ind w:firstLine="420"/>
        <w:textAlignment w:val="auto"/>
        <w:rPr>
          <w:rFonts w:hint="eastAsia" w:ascii="Times New Roman" w:hAnsi="Times New Roman" w:eastAsia="仿宋_GB2312" w:cs="仿宋_GB2312"/>
          <w:sz w:val="32"/>
          <w:szCs w:val="32"/>
        </w:rPr>
      </w:pPr>
      <w:bookmarkStart w:id="0" w:name="OLE_LINK38"/>
      <w:bookmarkStart w:id="1" w:name="OLE_LINK37"/>
      <w:bookmarkStart w:id="2" w:name="OLE_LINK40"/>
      <w:bookmarkStart w:id="43" w:name="_GoBack"/>
      <w:bookmarkEnd w:id="43"/>
    </w:p>
    <w:p w14:paraId="385382A5">
      <w:pPr>
        <w:pStyle w:val="2"/>
        <w:keepNext w:val="0"/>
        <w:keepLines w:val="0"/>
        <w:pageBreakBefore w:val="0"/>
        <w:widowControl w:val="0"/>
        <w:kinsoku/>
        <w:wordWrap/>
        <w:overflowPunct w:val="0"/>
        <w:topLinePunct w:val="0"/>
        <w:autoSpaceDE/>
        <w:autoSpaceDN/>
        <w:bidi w:val="0"/>
        <w:adjustRightInd/>
        <w:snapToGrid/>
        <w:spacing w:line="580" w:lineRule="exact"/>
        <w:ind w:firstLine="420"/>
        <w:textAlignment w:val="auto"/>
        <w:rPr>
          <w:rFonts w:hint="eastAsia" w:ascii="Times New Roman" w:hAnsi="Times New Roman" w:eastAsia="仿宋_GB2312" w:cs="仿宋_GB2312"/>
          <w:sz w:val="32"/>
          <w:szCs w:val="32"/>
        </w:rPr>
      </w:pPr>
    </w:p>
    <w:tbl>
      <w:tblPr>
        <w:tblStyle w:val="15"/>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86"/>
        <w:gridCol w:w="1610"/>
      </w:tblGrid>
      <w:tr w14:paraId="5B23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noWrap w:val="0"/>
            <w:vAlign w:val="center"/>
          </w:tcPr>
          <w:p w14:paraId="65CFB9B8">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rPr>
            </w:pPr>
            <w:r>
              <w:rPr>
                <w:rFonts w:hint="eastAsia" w:ascii="Times New Roman" w:hAnsi="Times New Roman" w:eastAsia="方正小标宋简体" w:cs="方正小标宋简体"/>
                <w:color w:val="FF0000"/>
                <w:w w:val="80"/>
                <w:sz w:val="84"/>
                <w:szCs w:val="84"/>
                <w:lang w:eastAsia="zh-CN"/>
              </w:rPr>
              <w:t>厦门市</w:t>
            </w:r>
            <w:r>
              <w:rPr>
                <w:rFonts w:hint="eastAsia" w:ascii="Times New Roman" w:hAnsi="Times New Roman" w:eastAsia="方正小标宋简体" w:cs="方正小标宋简体"/>
                <w:color w:val="FF0000"/>
                <w:w w:val="80"/>
                <w:sz w:val="84"/>
                <w:szCs w:val="84"/>
              </w:rPr>
              <w:t>总工会</w:t>
            </w:r>
          </w:p>
        </w:tc>
        <w:tc>
          <w:tcPr>
            <w:tcW w:w="1610" w:type="dxa"/>
            <w:vMerge w:val="restart"/>
            <w:noWrap w:val="0"/>
            <w:vAlign w:val="center"/>
          </w:tcPr>
          <w:p w14:paraId="06C722C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900" w:lineRule="exact"/>
              <w:ind w:left="0" w:leftChars="0" w:right="0" w:firstLine="0"/>
              <w:jc w:val="right"/>
              <w:textAlignment w:val="auto"/>
              <w:rPr>
                <w:rFonts w:hint="eastAsia" w:ascii="Times New Roman" w:hAnsi="Times New Roman" w:eastAsia="仿宋_GB2312" w:cs="仿宋_GB2312"/>
                <w:color w:val="FF0000"/>
                <w:sz w:val="32"/>
                <w:szCs w:val="32"/>
                <w:vertAlign w:val="baseline"/>
                <w:lang w:eastAsia="zh-CN"/>
              </w:rPr>
            </w:pPr>
            <w:r>
              <w:rPr>
                <w:rFonts w:hint="eastAsia" w:ascii="Times New Roman" w:hAnsi="Times New Roman" w:eastAsia="方正小标宋简体" w:cs="方正小标宋简体"/>
                <w:color w:val="FF0000"/>
                <w:w w:val="80"/>
                <w:sz w:val="84"/>
                <w:szCs w:val="84"/>
                <w:vertAlign w:val="baseline"/>
                <w:lang w:eastAsia="zh-CN"/>
              </w:rPr>
              <w:t>文件</w:t>
            </w:r>
          </w:p>
        </w:tc>
      </w:tr>
      <w:tr w14:paraId="7341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noWrap w:val="0"/>
            <w:vAlign w:val="center"/>
          </w:tcPr>
          <w:p w14:paraId="258F3DD3">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lang w:eastAsia="zh-CN"/>
              </w:rPr>
            </w:pPr>
            <w:r>
              <w:rPr>
                <w:rFonts w:hint="eastAsia" w:ascii="Times New Roman" w:hAnsi="Times New Roman" w:eastAsia="方正小标宋简体" w:cs="方正小标宋简体"/>
                <w:color w:val="FF0000"/>
                <w:w w:val="80"/>
                <w:sz w:val="84"/>
                <w:szCs w:val="84"/>
                <w:lang w:eastAsia="zh-CN"/>
              </w:rPr>
              <w:t>厦门市</w:t>
            </w:r>
            <w:r>
              <w:rPr>
                <w:rFonts w:hint="eastAsia" w:ascii="Times New Roman" w:hAnsi="Times New Roman" w:eastAsia="方正小标宋简体" w:cs="方正小标宋简体"/>
                <w:color w:val="FF0000"/>
                <w:w w:val="80"/>
                <w:sz w:val="84"/>
                <w:szCs w:val="84"/>
                <w:lang w:val="en-US" w:eastAsia="zh-CN"/>
              </w:rPr>
              <w:t>商务局</w:t>
            </w:r>
          </w:p>
        </w:tc>
        <w:tc>
          <w:tcPr>
            <w:tcW w:w="1610" w:type="dxa"/>
            <w:vMerge w:val="continue"/>
            <w:noWrap w:val="0"/>
            <w:vAlign w:val="center"/>
          </w:tcPr>
          <w:p w14:paraId="493DB053">
            <w:pPr>
              <w:pStyle w:val="2"/>
              <w:keepNext w:val="0"/>
              <w:keepLines w:val="0"/>
              <w:pageBreakBefore w:val="0"/>
              <w:widowControl w:val="0"/>
              <w:suppressLineNumbers w:val="0"/>
              <w:kinsoku/>
              <w:wordWrap/>
              <w:overflowPunct w:val="0"/>
              <w:topLinePunct w:val="0"/>
              <w:autoSpaceDN/>
              <w:bidi w:val="0"/>
              <w:spacing w:before="0" w:beforeAutospacing="0" w:after="0" w:afterAutospacing="0" w:line="700" w:lineRule="exact"/>
              <w:ind w:right="0"/>
              <w:jc w:val="both"/>
              <w:rPr>
                <w:rFonts w:hint="eastAsia" w:ascii="Times New Roman" w:hAnsi="Times New Roman" w:eastAsia="仿宋_GB2312" w:cs="仿宋_GB2312"/>
                <w:color w:val="FF0000"/>
                <w:sz w:val="32"/>
                <w:szCs w:val="32"/>
                <w:vertAlign w:val="baseline"/>
              </w:rPr>
            </w:pPr>
          </w:p>
        </w:tc>
      </w:tr>
    </w:tbl>
    <w:p w14:paraId="47EF4972">
      <w:pPr>
        <w:pStyle w:val="2"/>
        <w:keepNext w:val="0"/>
        <w:keepLines w:val="0"/>
        <w:pageBreakBefore w:val="0"/>
        <w:widowControl w:val="0"/>
        <w:kinsoku/>
        <w:wordWrap/>
        <w:overflowPunct w:val="0"/>
        <w:topLinePunct w:val="0"/>
        <w:autoSpaceDE/>
        <w:autoSpaceDN/>
        <w:bidi w:val="0"/>
        <w:adjustRightInd/>
        <w:snapToGrid/>
        <w:spacing w:line="580" w:lineRule="exact"/>
        <w:ind w:firstLine="420"/>
        <w:textAlignment w:val="auto"/>
        <w:rPr>
          <w:rFonts w:hint="eastAsia" w:ascii="Times New Roman" w:hAnsi="Times New Roman" w:eastAsia="仿宋_GB2312" w:cs="仿宋_GB2312"/>
          <w:sz w:val="32"/>
          <w:szCs w:val="32"/>
        </w:rPr>
      </w:pPr>
    </w:p>
    <w:p w14:paraId="5D46BB75">
      <w:pPr>
        <w:pStyle w:val="2"/>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厦工〔2025〕51号</w:t>
      </w:r>
    </w:p>
    <w:p w14:paraId="389AF4F5">
      <w:pPr>
        <w:pStyle w:val="2"/>
        <w:keepNext w:val="0"/>
        <w:keepLines w:val="0"/>
        <w:pageBreakBefore w:val="0"/>
        <w:widowControl w:val="0"/>
        <w:kinsoku/>
        <w:wordWrap/>
        <w:overflowPunct w:val="0"/>
        <w:topLinePunct w:val="0"/>
        <w:autoSpaceDE/>
        <w:autoSpaceDN/>
        <w:bidi w:val="0"/>
        <w:adjustRightInd w:val="0"/>
        <w:snapToGrid w:val="0"/>
        <w:spacing w:line="590" w:lineRule="exact"/>
        <w:rPr>
          <w:rFonts w:hint="eastAsia" w:ascii="Times New Roman" w:hAnsi="Times New Roman" w:eastAsia="方正小标宋简体" w:cs="方正小标宋简体"/>
          <w:spacing w:val="11"/>
          <w:w w:val="100"/>
          <w:sz w:val="44"/>
          <w:szCs w:val="44"/>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146050</wp:posOffset>
                </wp:positionV>
                <wp:extent cx="5616575" cy="635"/>
                <wp:effectExtent l="0" t="15875" r="3175" b="21590"/>
                <wp:wrapNone/>
                <wp:docPr id="4" name="直接连接符 4"/>
                <wp:cNvGraphicFramePr/>
                <a:graphic xmlns:a="http://schemas.openxmlformats.org/drawingml/2006/main">
                  <a:graphicData uri="http://schemas.microsoft.com/office/word/2010/wordprocessingShape">
                    <wps:wsp>
                      <wps:cNvCnPr/>
                      <wps:spPr>
                        <a:xfrm>
                          <a:off x="0" y="0"/>
                          <a:ext cx="5616575"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1.5pt;height:0.05pt;width:442.25pt;z-index:251659264;mso-width-relative:page;mso-height-relative:page;" filled="f" stroked="t" coordsize="21600,21600" o:gfxdata="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qsOc1gAAAAcBAAAPAAAAAAAAAAEAIAAAACIAAABkcnMvZG93bnJl&#10;di54bWxQSwECFAAUAAAACACHTuJAzwBp2f8BAAD1AwAADgAAAAAAAAABACAAAAAlAQAAZHJzL2Uy&#10;b0RvYy54bWxQSwUGAAAAAAYABgBZAQAAlgUAAAAA&#10;">
                <v:fill on="f" focussize="0,0"/>
                <v:stroke weight="2.5pt" color="#FF0000" joinstyle="round"/>
                <v:imagedata o:title=""/>
                <o:lock v:ext="edit" aspectratio="f"/>
              </v:line>
            </w:pict>
          </mc:Fallback>
        </mc:AlternateContent>
      </w:r>
    </w:p>
    <w:p w14:paraId="6AA8AFB9">
      <w:pPr>
        <w:pStyle w:val="3"/>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40" w:lineRule="exact"/>
        <w:ind w:left="0" w:right="0"/>
        <w:jc w:val="center"/>
        <w:textAlignment w:val="auto"/>
        <w:outlineLvl w:val="9"/>
        <w:rPr>
          <w:rFonts w:hint="eastAsia" w:ascii="Times New Roman" w:hAnsi="Times New Roman" w:eastAsia="方正小标宋简体" w:cs="方正小标宋_GBK"/>
          <w:b w:val="0"/>
          <w:bCs/>
          <w:spacing w:val="8"/>
          <w:kern w:val="44"/>
          <w:sz w:val="48"/>
          <w:szCs w:val="44"/>
          <w:lang w:val="zh-CN" w:eastAsia="zh-CN" w:bidi="ar"/>
        </w:rPr>
      </w:pPr>
    </w:p>
    <w:p w14:paraId="5243B6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Lines="0" w:afterLines="0" w:line="590" w:lineRule="exact"/>
        <w:jc w:val="center"/>
        <w:textAlignment w:val="top"/>
        <w:rPr>
          <w:rFonts w:hint="eastAsia" w:ascii="Times New Roman" w:hAnsi="Times New Roman" w:eastAsia="方正小标宋简体" w:cs="方正小标宋简体"/>
          <w:spacing w:val="11"/>
          <w:w w:val="100"/>
          <w:kern w:val="2"/>
          <w:sz w:val="44"/>
          <w:szCs w:val="44"/>
          <w:lang w:val="en-US" w:eastAsia="zh-CN" w:bidi="ar-SA"/>
        </w:rPr>
      </w:pPr>
      <w:r>
        <w:rPr>
          <w:rFonts w:hint="eastAsia" w:ascii="Times New Roman" w:hAnsi="Times New Roman" w:eastAsia="方正小标宋简体" w:cs="方正小标宋简体"/>
          <w:spacing w:val="11"/>
          <w:w w:val="100"/>
          <w:kern w:val="2"/>
          <w:sz w:val="44"/>
          <w:szCs w:val="44"/>
          <w:lang w:val="en-US" w:eastAsia="zh-CN" w:bidi="ar-SA"/>
        </w:rPr>
        <w:t>厦门市总工会 厦门市商务局</w:t>
      </w:r>
    </w:p>
    <w:p w14:paraId="4F209A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Lines="0" w:afterLines="0" w:line="590" w:lineRule="exact"/>
        <w:jc w:val="center"/>
        <w:textAlignment w:val="top"/>
        <w:rPr>
          <w:rFonts w:hint="eastAsia" w:ascii="Times New Roman" w:hAnsi="Times New Roman" w:eastAsia="方正小标宋简体" w:cs="方正小标宋简体"/>
          <w:spacing w:val="11"/>
          <w:w w:val="100"/>
          <w:kern w:val="2"/>
          <w:sz w:val="44"/>
          <w:szCs w:val="44"/>
          <w:lang w:val="en-US" w:eastAsia="zh-CN" w:bidi="ar-SA"/>
        </w:rPr>
      </w:pPr>
      <w:r>
        <w:rPr>
          <w:rFonts w:hint="eastAsia" w:ascii="Times New Roman" w:hAnsi="Times New Roman" w:eastAsia="方正小标宋简体" w:cs="方正小标宋简体"/>
          <w:spacing w:val="11"/>
          <w:w w:val="100"/>
          <w:kern w:val="2"/>
          <w:sz w:val="44"/>
          <w:szCs w:val="44"/>
          <w:lang w:val="en-US" w:eastAsia="zh-CN" w:bidi="ar-SA"/>
        </w:rPr>
        <w:t>关于举办厦门市第三十一届职工技能大赛</w:t>
      </w:r>
    </w:p>
    <w:p w14:paraId="1CA1AC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beforeLines="0" w:afterLines="0" w:line="590" w:lineRule="exact"/>
        <w:jc w:val="center"/>
        <w:textAlignment w:val="top"/>
        <w:rPr>
          <w:rFonts w:hint="eastAsia" w:ascii="Times New Roman" w:hAnsi="Times New Roman" w:eastAsia="方正小标宋简体" w:cs="方正小标宋简体"/>
          <w:spacing w:val="11"/>
          <w:w w:val="100"/>
          <w:kern w:val="2"/>
          <w:sz w:val="44"/>
          <w:szCs w:val="44"/>
          <w:lang w:val="en-US" w:eastAsia="zh-CN" w:bidi="ar-SA"/>
        </w:rPr>
      </w:pPr>
      <w:r>
        <w:rPr>
          <w:rFonts w:hint="eastAsia" w:ascii="Times New Roman" w:hAnsi="Times New Roman" w:eastAsia="方正小标宋简体" w:cs="方正小标宋简体"/>
          <w:spacing w:val="11"/>
          <w:w w:val="100"/>
          <w:kern w:val="2"/>
          <w:sz w:val="44"/>
          <w:szCs w:val="44"/>
          <w:lang w:val="en-US" w:eastAsia="zh-CN" w:bidi="ar-SA"/>
        </w:rPr>
        <w:t>供应链管理师技能竞赛的通知</w:t>
      </w:r>
      <w:bookmarkEnd w:id="0"/>
    </w:p>
    <w:p w14:paraId="0A3550C5">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Times New Roman" w:hAnsi="Times New Roman" w:eastAsia="仿宋_GB2312" w:cs="仿宋_GB2312"/>
          <w:color w:val="auto"/>
          <w:sz w:val="32"/>
          <w:szCs w:val="32"/>
        </w:rPr>
      </w:pPr>
    </w:p>
    <w:p w14:paraId="13F6C15B">
      <w:pPr>
        <w:keepNext w:val="0"/>
        <w:keepLines w:val="0"/>
        <w:pageBreakBefore w:val="0"/>
        <w:kinsoku/>
        <w:wordWrap/>
        <w:overflowPunct/>
        <w:topLinePunct w:val="0"/>
        <w:autoSpaceDE/>
        <w:autoSpaceDN/>
        <w:bidi w:val="0"/>
        <w:adjustRightInd w:val="0"/>
        <w:snapToGrid w:val="0"/>
        <w:spacing w:line="590" w:lineRule="exact"/>
        <w:ind w:right="0" w:rightChars="0"/>
        <w:jc w:val="both"/>
        <w:textAlignment w:val="auto"/>
        <w:rPr>
          <w:rFonts w:hint="eastAsia" w:ascii="Times New Roman" w:hAnsi="Times New Roman" w:eastAsia="仿宋_GB2312" w:cs="仿宋_GB2312"/>
          <w:b w:val="0"/>
          <w:bCs w:val="0"/>
          <w:color w:val="auto"/>
          <w:spacing w:val="11"/>
          <w:sz w:val="32"/>
          <w:szCs w:val="32"/>
          <w:lang w:eastAsia="zh-CN"/>
        </w:rPr>
      </w:pPr>
      <w:r>
        <w:rPr>
          <w:rFonts w:hint="eastAsia" w:ascii="Times New Roman" w:hAnsi="Times New Roman" w:eastAsia="仿宋_GB2312" w:cs="仿宋_GB2312"/>
          <w:b w:val="0"/>
          <w:bCs w:val="0"/>
          <w:color w:val="auto"/>
          <w:spacing w:val="11"/>
          <w:sz w:val="32"/>
          <w:szCs w:val="32"/>
          <w:lang w:eastAsia="zh-CN"/>
        </w:rPr>
        <w:t>各有关单位：</w:t>
      </w:r>
    </w:p>
    <w:p w14:paraId="5AABA83F">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rPr>
        <w:t>为贯彻落实党的二十大精神，深入贯彻习近平总书记关于技能人才工作的重要指示精神，大力弘扬劳模精神、劳动精神、工匠精神，激励更多劳动者特别是青年一代走技能成才、技能报国之路，促进我市</w:t>
      </w:r>
      <w:r>
        <w:rPr>
          <w:rFonts w:hint="eastAsia" w:ascii="Times New Roman" w:hAnsi="Times New Roman" w:eastAsia="仿宋_GB2312" w:cs="仿宋_GB2312"/>
          <w:b w:val="0"/>
          <w:bCs w:val="0"/>
          <w:color w:val="auto"/>
          <w:spacing w:val="11"/>
          <w:sz w:val="32"/>
          <w:szCs w:val="32"/>
          <w:lang w:val="en-US" w:eastAsia="zh-CN"/>
        </w:rPr>
        <w:t>餐饮</w:t>
      </w:r>
      <w:r>
        <w:rPr>
          <w:rFonts w:hint="eastAsia" w:ascii="Times New Roman" w:hAnsi="Times New Roman" w:eastAsia="仿宋_GB2312" w:cs="仿宋_GB2312"/>
          <w:b w:val="0"/>
          <w:bCs w:val="0"/>
          <w:color w:val="auto"/>
          <w:spacing w:val="11"/>
          <w:sz w:val="32"/>
          <w:szCs w:val="32"/>
        </w:rPr>
        <w:t>行业高质量发展</w:t>
      </w:r>
      <w:r>
        <w:rPr>
          <w:rFonts w:hint="eastAsia" w:ascii="Times New Roman" w:hAnsi="Times New Roman" w:eastAsia="仿宋_GB2312" w:cs="仿宋_GB2312"/>
          <w:b w:val="0"/>
          <w:bCs w:val="0"/>
          <w:color w:val="auto"/>
          <w:spacing w:val="11"/>
          <w:sz w:val="32"/>
          <w:szCs w:val="32"/>
          <w:lang w:val="en-US" w:eastAsia="zh-CN"/>
        </w:rPr>
        <w:t>，培养更多供应链管理</w:t>
      </w:r>
      <w:r>
        <w:rPr>
          <w:rFonts w:hint="eastAsia" w:ascii="Times New Roman" w:hAnsi="Times New Roman" w:eastAsia="仿宋_GB2312" w:cs="仿宋_GB2312"/>
          <w:b w:val="0"/>
          <w:bCs w:val="0"/>
          <w:color w:val="auto"/>
          <w:spacing w:val="11"/>
          <w:sz w:val="32"/>
          <w:szCs w:val="32"/>
        </w:rPr>
        <w:t>高技能服务人才，</w:t>
      </w:r>
      <w:r>
        <w:rPr>
          <w:rFonts w:hint="eastAsia" w:ascii="Times New Roman" w:hAnsi="Times New Roman" w:eastAsia="仿宋_GB2312" w:cs="仿宋_GB2312"/>
          <w:b w:val="0"/>
          <w:bCs w:val="0"/>
          <w:color w:val="auto"/>
          <w:spacing w:val="11"/>
          <w:sz w:val="32"/>
          <w:szCs w:val="32"/>
          <w:lang w:val="en-US" w:eastAsia="zh-CN"/>
        </w:rPr>
        <w:t>推动餐饮行业从业人员整体素质的提升。</w:t>
      </w:r>
      <w:r>
        <w:rPr>
          <w:rFonts w:hint="eastAsia" w:ascii="Times New Roman" w:hAnsi="Times New Roman" w:eastAsia="仿宋_GB2312" w:cs="仿宋_GB2312"/>
          <w:b w:val="0"/>
          <w:bCs w:val="0"/>
          <w:color w:val="auto"/>
          <w:spacing w:val="11"/>
          <w:sz w:val="32"/>
          <w:szCs w:val="32"/>
        </w:rPr>
        <w:t>根据《厦门市</w:t>
      </w:r>
      <w:r>
        <w:rPr>
          <w:rFonts w:hint="eastAsia" w:ascii="Times New Roman" w:hAnsi="Times New Roman" w:eastAsia="仿宋_GB2312" w:cs="仿宋_GB2312"/>
          <w:b w:val="0"/>
          <w:bCs w:val="0"/>
          <w:color w:val="auto"/>
          <w:spacing w:val="11"/>
          <w:sz w:val="32"/>
          <w:szCs w:val="32"/>
          <w:lang w:eastAsia="zh-CN"/>
        </w:rPr>
        <w:t>总工会</w:t>
      </w:r>
      <w:r>
        <w:rPr>
          <w:rFonts w:hint="eastAsia" w:ascii="Times New Roman" w:hAnsi="Times New Roman" w:eastAsia="仿宋_GB2312" w:cs="仿宋_GB2312"/>
          <w:b w:val="0"/>
          <w:bCs w:val="0"/>
          <w:color w:val="auto"/>
          <w:spacing w:val="11"/>
          <w:sz w:val="32"/>
          <w:szCs w:val="32"/>
          <w:lang w:val="en-US" w:eastAsia="zh-CN"/>
        </w:rPr>
        <w:t>、</w:t>
      </w:r>
      <w:r>
        <w:rPr>
          <w:rFonts w:hint="eastAsia" w:ascii="Times New Roman" w:hAnsi="Times New Roman" w:eastAsia="仿宋_GB2312" w:cs="仿宋_GB2312"/>
          <w:b w:val="0"/>
          <w:bCs w:val="0"/>
          <w:color w:val="auto"/>
          <w:spacing w:val="11"/>
          <w:sz w:val="32"/>
          <w:szCs w:val="32"/>
          <w:lang w:val="zh-CN" w:eastAsia="zh-CN"/>
        </w:rPr>
        <w:t>厦门市人力资源和社会保障局</w:t>
      </w:r>
      <w:r>
        <w:rPr>
          <w:rFonts w:hint="eastAsia" w:ascii="Times New Roman" w:hAnsi="Times New Roman" w:eastAsia="仿宋_GB2312" w:cs="仿宋_GB2312"/>
          <w:b w:val="0"/>
          <w:bCs w:val="0"/>
          <w:color w:val="auto"/>
          <w:spacing w:val="11"/>
          <w:sz w:val="32"/>
          <w:szCs w:val="32"/>
          <w:lang w:val="en-US" w:eastAsia="zh-CN"/>
        </w:rPr>
        <w:t>关于举办2025年度厦门市职工劳动和技能大赛的通知》（厦工〔2025〕20号）精</w:t>
      </w:r>
      <w:r>
        <w:rPr>
          <w:rFonts w:hint="eastAsia" w:ascii="Times New Roman" w:hAnsi="Times New Roman" w:eastAsia="仿宋_GB2312" w:cs="仿宋_GB2312"/>
          <w:b w:val="0"/>
          <w:bCs w:val="0"/>
          <w:color w:val="auto"/>
          <w:spacing w:val="11"/>
          <w:sz w:val="32"/>
          <w:szCs w:val="32"/>
        </w:rPr>
        <w:t>神，经研究，决定举办</w:t>
      </w:r>
      <w:r>
        <w:rPr>
          <w:rFonts w:hint="eastAsia" w:ascii="Times New Roman" w:hAnsi="Times New Roman" w:eastAsia="仿宋_GB2312" w:cs="仿宋_GB2312"/>
          <w:b w:val="0"/>
          <w:bCs w:val="0"/>
          <w:color w:val="auto"/>
          <w:spacing w:val="11"/>
          <w:sz w:val="32"/>
          <w:szCs w:val="32"/>
          <w:lang w:val="en-US" w:eastAsia="zh-CN"/>
        </w:rPr>
        <w:t>厦门市第三十一届职工技能大赛供应链管理师技能竞赛。现将有关事项通知如下：</w:t>
      </w:r>
    </w:p>
    <w:p w14:paraId="063BFFFC">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黑体" w:cs="黑体"/>
          <w:b w:val="0"/>
          <w:bCs w:val="0"/>
          <w:color w:val="auto"/>
          <w:spacing w:val="11"/>
          <w:sz w:val="32"/>
          <w:szCs w:val="32"/>
        </w:rPr>
      </w:pPr>
      <w:bookmarkStart w:id="3" w:name="OLE_LINK16"/>
      <w:r>
        <w:rPr>
          <w:rFonts w:hint="eastAsia" w:ascii="Times New Roman" w:hAnsi="Times New Roman" w:eastAsia="黑体" w:cs="黑体"/>
          <w:b w:val="0"/>
          <w:bCs w:val="0"/>
          <w:color w:val="auto"/>
          <w:spacing w:val="11"/>
          <w:sz w:val="32"/>
          <w:szCs w:val="32"/>
          <w:lang w:eastAsia="zh-CN"/>
        </w:rPr>
        <w:t>一</w:t>
      </w:r>
      <w:r>
        <w:rPr>
          <w:rFonts w:hint="eastAsia" w:ascii="Times New Roman" w:hAnsi="Times New Roman" w:eastAsia="黑体" w:cs="黑体"/>
          <w:b w:val="0"/>
          <w:bCs w:val="0"/>
          <w:color w:val="auto"/>
          <w:spacing w:val="11"/>
          <w:sz w:val="32"/>
          <w:szCs w:val="32"/>
        </w:rPr>
        <w:t>、组织机构</w:t>
      </w:r>
    </w:p>
    <w:p w14:paraId="5DFBF900">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top"/>
        <w:rPr>
          <w:rFonts w:hint="eastAsia" w:ascii="Times New Roman" w:hAnsi="Times New Roman" w:eastAsia="仿宋_GB2312" w:cs="仿宋_GB2312"/>
          <w:b w:val="0"/>
          <w:bCs w:val="0"/>
          <w:color w:val="auto"/>
          <w:spacing w:val="11"/>
          <w:sz w:val="32"/>
          <w:szCs w:val="32"/>
          <w:lang w:val="en-US" w:eastAsia="zh-CN"/>
        </w:rPr>
      </w:pPr>
      <w:bookmarkStart w:id="4" w:name="OLE_LINK17"/>
      <w:r>
        <w:rPr>
          <w:rFonts w:hint="eastAsia" w:ascii="Times New Roman" w:hAnsi="Times New Roman" w:eastAsia="楷体_GB2312" w:cs="楷体_GB2312"/>
          <w:b w:val="0"/>
          <w:bCs w:val="0"/>
          <w:color w:val="auto"/>
          <w:spacing w:val="11"/>
          <w:sz w:val="32"/>
          <w:szCs w:val="32"/>
          <w:lang w:val="en-US" w:eastAsia="zh-CN"/>
        </w:rPr>
        <w:t>主办单位：</w:t>
      </w:r>
      <w:r>
        <w:rPr>
          <w:rFonts w:hint="eastAsia" w:ascii="Times New Roman" w:hAnsi="Times New Roman" w:eastAsia="仿宋_GB2312" w:cs="仿宋_GB2312"/>
          <w:b w:val="0"/>
          <w:bCs w:val="0"/>
          <w:color w:val="auto"/>
          <w:spacing w:val="11"/>
          <w:sz w:val="32"/>
          <w:szCs w:val="32"/>
          <w:lang w:val="en-US" w:eastAsia="zh-CN"/>
        </w:rPr>
        <w:t>厦门市总工会</w:t>
      </w:r>
    </w:p>
    <w:p w14:paraId="7914B9BA">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2394" w:firstLineChars="700"/>
        <w:jc w:val="both"/>
        <w:textAlignment w:val="top"/>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厦门市商务局</w:t>
      </w:r>
    </w:p>
    <w:p w14:paraId="6C0768C1">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top"/>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lang w:val="en-US" w:eastAsia="zh-CN"/>
        </w:rPr>
        <w:t>承办单位</w:t>
      </w:r>
      <w:bookmarkStart w:id="5" w:name="OLE_LINK2"/>
      <w:r>
        <w:rPr>
          <w:rFonts w:hint="eastAsia" w:ascii="Times New Roman" w:hAnsi="Times New Roman" w:eastAsia="楷体_GB2312" w:cs="楷体_GB2312"/>
          <w:b w:val="0"/>
          <w:bCs w:val="0"/>
          <w:color w:val="auto"/>
          <w:spacing w:val="11"/>
          <w:sz w:val="32"/>
          <w:szCs w:val="32"/>
          <w:lang w:val="en-US" w:eastAsia="zh-CN"/>
        </w:rPr>
        <w:t>：</w:t>
      </w:r>
      <w:bookmarkEnd w:id="5"/>
      <w:r>
        <w:rPr>
          <w:rFonts w:hint="eastAsia" w:ascii="Times New Roman" w:hAnsi="Times New Roman" w:eastAsia="仿宋_GB2312" w:cs="仿宋_GB2312"/>
          <w:b w:val="0"/>
          <w:bCs w:val="0"/>
          <w:color w:val="auto"/>
          <w:spacing w:val="11"/>
          <w:sz w:val="32"/>
          <w:szCs w:val="32"/>
          <w:lang w:val="en-US" w:eastAsia="zh-CN"/>
        </w:rPr>
        <w:t>厦门市思明区总工会</w:t>
      </w:r>
    </w:p>
    <w:p w14:paraId="3AB7CF3E">
      <w:pPr>
        <w:pStyle w:val="10"/>
        <w:keepNext w:val="0"/>
        <w:keepLines w:val="0"/>
        <w:pageBreakBefore w:val="0"/>
        <w:kinsoku/>
        <w:wordWrap/>
        <w:topLinePunct w:val="0"/>
        <w:bidi w:val="0"/>
        <w:spacing w:line="590" w:lineRule="exact"/>
        <w:ind w:left="0" w:leftChars="0" w:right="0" w:rightChars="0" w:firstLine="2394" w:firstLineChars="700"/>
        <w:jc w:val="both"/>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厦门市餐饮行业协会</w:t>
      </w:r>
    </w:p>
    <w:p w14:paraId="29B9E909">
      <w:pPr>
        <w:keepNext w:val="0"/>
        <w:keepLines w:val="0"/>
        <w:pageBreakBefore w:val="0"/>
        <w:kinsoku/>
        <w:wordWrap/>
        <w:overflowPunct/>
        <w:topLinePunct w:val="0"/>
        <w:autoSpaceDE/>
        <w:autoSpaceDN/>
        <w:bidi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lang w:val="en-US" w:eastAsia="zh-CN"/>
        </w:rPr>
        <w:t>协办单位</w:t>
      </w:r>
      <w:bookmarkStart w:id="6" w:name="OLE_LINK3"/>
      <w:r>
        <w:rPr>
          <w:rFonts w:hint="eastAsia" w:ascii="Times New Roman" w:hAnsi="Times New Roman" w:eastAsia="楷体_GB2312" w:cs="楷体_GB2312"/>
          <w:b w:val="0"/>
          <w:bCs w:val="0"/>
          <w:color w:val="auto"/>
          <w:spacing w:val="11"/>
          <w:sz w:val="32"/>
          <w:szCs w:val="32"/>
          <w:lang w:val="en-US" w:eastAsia="zh-CN"/>
        </w:rPr>
        <w:t>：</w:t>
      </w:r>
      <w:bookmarkEnd w:id="6"/>
      <w:r>
        <w:rPr>
          <w:rFonts w:hint="eastAsia" w:ascii="Times New Roman" w:hAnsi="Times New Roman" w:eastAsia="仿宋_GB2312" w:cs="仿宋_GB2312"/>
          <w:b w:val="0"/>
          <w:bCs w:val="0"/>
          <w:color w:val="auto"/>
          <w:spacing w:val="11"/>
          <w:sz w:val="32"/>
          <w:szCs w:val="32"/>
          <w:lang w:val="en-US" w:eastAsia="zh-CN"/>
        </w:rPr>
        <w:t>厦门市餐饮行业工会联合会</w:t>
      </w:r>
      <w:bookmarkEnd w:id="4"/>
    </w:p>
    <w:p w14:paraId="139B00E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rPr>
      </w:pPr>
      <w:bookmarkStart w:id="7" w:name="OLE_LINK19"/>
      <w:bookmarkStart w:id="8" w:name="OLE_LINK28"/>
      <w:r>
        <w:rPr>
          <w:rFonts w:hint="eastAsia" w:ascii="Times New Roman" w:hAnsi="Times New Roman" w:eastAsia="仿宋_GB2312" w:cs="仿宋_GB2312"/>
          <w:b w:val="0"/>
          <w:bCs w:val="0"/>
          <w:color w:val="auto"/>
          <w:spacing w:val="11"/>
          <w:sz w:val="32"/>
          <w:szCs w:val="32"/>
        </w:rPr>
        <w:t>为确保本项目</w:t>
      </w:r>
      <w:r>
        <w:rPr>
          <w:rFonts w:hint="eastAsia" w:ascii="Times New Roman" w:hAnsi="Times New Roman" w:eastAsia="仿宋_GB2312" w:cs="仿宋_GB2312"/>
          <w:b w:val="0"/>
          <w:bCs w:val="0"/>
          <w:color w:val="auto"/>
          <w:spacing w:val="11"/>
          <w:sz w:val="32"/>
          <w:szCs w:val="32"/>
          <w:lang w:eastAsia="zh-CN"/>
        </w:rPr>
        <w:t>竞赛</w:t>
      </w:r>
      <w:r>
        <w:rPr>
          <w:rFonts w:hint="eastAsia" w:ascii="Times New Roman" w:hAnsi="Times New Roman" w:eastAsia="仿宋_GB2312" w:cs="仿宋_GB2312"/>
          <w:b w:val="0"/>
          <w:bCs w:val="0"/>
          <w:color w:val="auto"/>
          <w:spacing w:val="11"/>
          <w:sz w:val="32"/>
          <w:szCs w:val="32"/>
        </w:rPr>
        <w:t>活动顺利进行，特成立</w:t>
      </w:r>
      <w:r>
        <w:rPr>
          <w:rFonts w:hint="eastAsia" w:ascii="Times New Roman" w:hAnsi="Times New Roman" w:eastAsia="仿宋_GB2312" w:cs="仿宋_GB2312"/>
          <w:b w:val="0"/>
          <w:bCs w:val="0"/>
          <w:color w:val="auto"/>
          <w:spacing w:val="11"/>
          <w:sz w:val="32"/>
          <w:szCs w:val="32"/>
          <w:lang w:eastAsia="zh-CN"/>
        </w:rPr>
        <w:t>竞</w:t>
      </w:r>
      <w:r>
        <w:rPr>
          <w:rFonts w:hint="eastAsia" w:ascii="Times New Roman" w:hAnsi="Times New Roman" w:eastAsia="仿宋_GB2312" w:cs="仿宋_GB2312"/>
          <w:b w:val="0"/>
          <w:bCs w:val="0"/>
          <w:color w:val="auto"/>
          <w:spacing w:val="11"/>
          <w:sz w:val="32"/>
          <w:szCs w:val="32"/>
        </w:rPr>
        <w:t>赛组织委员会</w:t>
      </w:r>
      <w:r>
        <w:rPr>
          <w:rFonts w:hint="eastAsia" w:ascii="Times New Roman" w:hAnsi="Times New Roman" w:eastAsia="仿宋_GB2312" w:cs="仿宋_GB2312"/>
          <w:b w:val="0"/>
          <w:bCs w:val="0"/>
          <w:color w:val="auto"/>
          <w:spacing w:val="11"/>
          <w:sz w:val="32"/>
          <w:szCs w:val="32"/>
          <w:lang w:eastAsia="zh-CN"/>
        </w:rPr>
        <w:t>（以下简称“竞赛组委会”）</w:t>
      </w:r>
      <w:r>
        <w:rPr>
          <w:rFonts w:hint="eastAsia" w:ascii="Times New Roman" w:hAnsi="Times New Roman" w:eastAsia="仿宋_GB2312" w:cs="仿宋_GB2312"/>
          <w:b w:val="0"/>
          <w:bCs w:val="0"/>
          <w:color w:val="auto"/>
          <w:spacing w:val="11"/>
          <w:sz w:val="32"/>
          <w:szCs w:val="32"/>
        </w:rPr>
        <w:t>，</w:t>
      </w:r>
      <w:r>
        <w:rPr>
          <w:rFonts w:hint="eastAsia" w:ascii="Times New Roman" w:hAnsi="Times New Roman" w:eastAsia="仿宋_GB2312" w:cs="仿宋_GB2312"/>
          <w:b w:val="0"/>
          <w:bCs w:val="0"/>
          <w:spacing w:val="11"/>
          <w:sz w:val="32"/>
          <w:szCs w:val="32"/>
        </w:rPr>
        <w:t>对竞赛活动进行统一组织、协调和指导。</w:t>
      </w:r>
      <w:r>
        <w:rPr>
          <w:rFonts w:hint="eastAsia" w:ascii="Times New Roman" w:hAnsi="Times New Roman" w:eastAsia="仿宋_GB2312" w:cs="仿宋_GB2312"/>
          <w:b w:val="0"/>
          <w:bCs w:val="0"/>
          <w:spacing w:val="11"/>
          <w:sz w:val="32"/>
          <w:szCs w:val="32"/>
          <w:lang w:eastAsia="zh-Hans"/>
        </w:rPr>
        <w:t>竞赛</w:t>
      </w:r>
      <w:r>
        <w:rPr>
          <w:rFonts w:hint="eastAsia" w:ascii="Times New Roman" w:hAnsi="Times New Roman" w:eastAsia="仿宋_GB2312" w:cs="仿宋_GB2312"/>
          <w:b w:val="0"/>
          <w:bCs w:val="0"/>
          <w:spacing w:val="11"/>
          <w:sz w:val="32"/>
          <w:szCs w:val="32"/>
        </w:rPr>
        <w:t>组委会</w:t>
      </w:r>
      <w:r>
        <w:rPr>
          <w:rFonts w:hint="eastAsia" w:ascii="Times New Roman" w:hAnsi="Times New Roman" w:eastAsia="仿宋_GB2312" w:cs="仿宋_GB2312"/>
          <w:b w:val="0"/>
          <w:bCs w:val="0"/>
          <w:spacing w:val="11"/>
          <w:sz w:val="32"/>
          <w:szCs w:val="32"/>
          <w:lang w:eastAsia="zh-CN"/>
        </w:rPr>
        <w:t>下设</w:t>
      </w:r>
      <w:r>
        <w:rPr>
          <w:rFonts w:hint="eastAsia" w:ascii="Times New Roman" w:hAnsi="Times New Roman" w:eastAsia="仿宋_GB2312" w:cs="仿宋_GB2312"/>
          <w:b w:val="0"/>
          <w:bCs w:val="0"/>
          <w:spacing w:val="11"/>
          <w:sz w:val="32"/>
          <w:szCs w:val="32"/>
        </w:rPr>
        <w:t>办公室</w:t>
      </w:r>
      <w:r>
        <w:rPr>
          <w:rFonts w:hint="eastAsia" w:ascii="Times New Roman" w:hAnsi="Times New Roman" w:eastAsia="仿宋_GB2312" w:cs="仿宋_GB2312"/>
          <w:b w:val="0"/>
          <w:bCs w:val="0"/>
          <w:spacing w:val="11"/>
          <w:sz w:val="32"/>
          <w:szCs w:val="32"/>
          <w:lang w:eastAsia="zh-CN"/>
        </w:rPr>
        <w:t>，</w:t>
      </w:r>
      <w:r>
        <w:rPr>
          <w:rFonts w:hint="eastAsia" w:ascii="Times New Roman" w:hAnsi="Times New Roman" w:eastAsia="仿宋_GB2312" w:cs="仿宋_GB2312"/>
          <w:b w:val="0"/>
          <w:bCs w:val="0"/>
          <w:spacing w:val="11"/>
          <w:sz w:val="32"/>
          <w:szCs w:val="32"/>
        </w:rPr>
        <w:t>同时</w:t>
      </w:r>
      <w:r>
        <w:rPr>
          <w:rFonts w:hint="eastAsia" w:ascii="Times New Roman" w:hAnsi="Times New Roman" w:eastAsia="仿宋_GB2312" w:cs="仿宋_GB2312"/>
          <w:b w:val="0"/>
          <w:bCs w:val="0"/>
          <w:spacing w:val="11"/>
          <w:sz w:val="32"/>
          <w:szCs w:val="32"/>
          <w:shd w:val="clear" w:color="auto" w:fill="FFFFFF"/>
        </w:rPr>
        <w:t>成立专门监督仲裁工作组和技术工作组</w:t>
      </w:r>
      <w:r>
        <w:rPr>
          <w:rFonts w:hint="eastAsia" w:ascii="Times New Roman" w:hAnsi="Times New Roman" w:eastAsia="仿宋_GB2312" w:cs="仿宋_GB2312"/>
          <w:b w:val="0"/>
          <w:bCs w:val="0"/>
          <w:spacing w:val="11"/>
          <w:sz w:val="32"/>
          <w:szCs w:val="32"/>
        </w:rPr>
        <w:t>，负责组织筹备竞赛活动的具体工作。</w:t>
      </w:r>
      <w:r>
        <w:rPr>
          <w:rFonts w:hint="eastAsia" w:ascii="Times New Roman" w:hAnsi="Times New Roman" w:eastAsia="仿宋_GB2312" w:cs="仿宋_GB2312"/>
          <w:b w:val="0"/>
          <w:bCs w:val="0"/>
          <w:spacing w:val="11"/>
          <w:sz w:val="32"/>
          <w:szCs w:val="32"/>
          <w:shd w:val="clear" w:color="auto" w:fill="FFFFFF"/>
          <w:lang w:val="en-US" w:eastAsia="zh-CN"/>
        </w:rPr>
        <w:t>具体</w:t>
      </w:r>
      <w:r>
        <w:rPr>
          <w:rFonts w:hint="eastAsia" w:ascii="Times New Roman" w:hAnsi="Times New Roman" w:eastAsia="仿宋_GB2312" w:cs="仿宋_GB2312"/>
          <w:b w:val="0"/>
          <w:bCs w:val="0"/>
          <w:color w:val="auto"/>
          <w:spacing w:val="11"/>
          <w:sz w:val="32"/>
          <w:szCs w:val="32"/>
        </w:rPr>
        <w:t>组成如下：</w:t>
      </w:r>
    </w:p>
    <w:bookmarkEnd w:id="7"/>
    <w:p w14:paraId="1CB1F868">
      <w:pPr>
        <w:keepNext w:val="0"/>
        <w:keepLines w:val="0"/>
        <w:pageBreakBefore w:val="0"/>
        <w:widowControl/>
        <w:kinsoku/>
        <w:wordWrap/>
        <w:overflowPunct/>
        <w:topLinePunct w:val="0"/>
        <w:bidi w:val="0"/>
        <w:snapToGrid/>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rPr>
        <w:t>（一）</w:t>
      </w:r>
      <w:r>
        <w:rPr>
          <w:rFonts w:hint="eastAsia" w:ascii="Times New Roman" w:hAnsi="Times New Roman" w:eastAsia="楷体_GB2312" w:cs="楷体_GB2312"/>
          <w:b w:val="0"/>
          <w:bCs w:val="0"/>
          <w:color w:val="auto"/>
          <w:spacing w:val="11"/>
          <w:sz w:val="32"/>
          <w:szCs w:val="32"/>
          <w:lang w:eastAsia="zh-CN"/>
        </w:rPr>
        <w:t>竞</w:t>
      </w:r>
      <w:r>
        <w:rPr>
          <w:rFonts w:hint="eastAsia" w:ascii="Times New Roman" w:hAnsi="Times New Roman" w:eastAsia="楷体_GB2312" w:cs="楷体_GB2312"/>
          <w:b w:val="0"/>
          <w:bCs w:val="0"/>
          <w:color w:val="auto"/>
          <w:spacing w:val="11"/>
          <w:sz w:val="32"/>
          <w:szCs w:val="32"/>
        </w:rPr>
        <w:t>赛组委会</w:t>
      </w:r>
    </w:p>
    <w:p w14:paraId="08149E28">
      <w:pPr>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rPr>
      </w:pPr>
      <w:bookmarkStart w:id="9" w:name="OLE_LINK18"/>
      <w:r>
        <w:rPr>
          <w:rFonts w:hint="eastAsia" w:ascii="Times New Roman" w:hAnsi="Times New Roman" w:eastAsia="仿宋_GB2312" w:cs="仿宋_GB2312"/>
          <w:b w:val="0"/>
          <w:bCs w:val="0"/>
          <w:spacing w:val="11"/>
          <w:sz w:val="32"/>
          <w:szCs w:val="32"/>
        </w:rPr>
        <w:t xml:space="preserve">主  任：陈跃进 </w:t>
      </w:r>
      <w:r>
        <w:rPr>
          <w:rFonts w:hint="eastAsia" w:ascii="Times New Roman" w:hAnsi="Times New Roman" w:eastAsia="仿宋_GB2312" w:cs="仿宋_GB2312"/>
          <w:b w:val="0"/>
          <w:bCs w:val="0"/>
          <w:spacing w:val="11"/>
          <w:sz w:val="32"/>
          <w:szCs w:val="32"/>
          <w:lang w:val="en-US" w:eastAsia="zh-CN"/>
        </w:rPr>
        <w:t xml:space="preserve"> </w:t>
      </w:r>
      <w:r>
        <w:rPr>
          <w:rFonts w:hint="eastAsia" w:ascii="Times New Roman" w:hAnsi="Times New Roman" w:eastAsia="仿宋_GB2312" w:cs="仿宋_GB2312"/>
          <w:b w:val="0"/>
          <w:bCs w:val="0"/>
          <w:spacing w:val="11"/>
          <w:sz w:val="32"/>
          <w:szCs w:val="32"/>
        </w:rPr>
        <w:t>厦门市商务局党组成员、二级巡视员</w:t>
      </w:r>
    </w:p>
    <w:p w14:paraId="29D406E2">
      <w:pPr>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rPr>
      </w:pPr>
      <w:bookmarkStart w:id="10" w:name="OLE_LINK10"/>
      <w:r>
        <w:rPr>
          <w:rFonts w:hint="eastAsia" w:ascii="Times New Roman" w:hAnsi="Times New Roman" w:eastAsia="仿宋_GB2312" w:cs="仿宋_GB2312"/>
          <w:b w:val="0"/>
          <w:bCs w:val="0"/>
          <w:spacing w:val="11"/>
          <w:sz w:val="32"/>
          <w:szCs w:val="32"/>
        </w:rPr>
        <w:t>副主任：</w:t>
      </w:r>
      <w:bookmarkEnd w:id="10"/>
      <w:r>
        <w:rPr>
          <w:rFonts w:hint="eastAsia" w:ascii="Times New Roman" w:hAnsi="Times New Roman" w:eastAsia="仿宋_GB2312" w:cs="仿宋_GB2312"/>
          <w:b w:val="0"/>
          <w:bCs w:val="0"/>
          <w:spacing w:val="11"/>
          <w:sz w:val="32"/>
          <w:szCs w:val="32"/>
        </w:rPr>
        <w:t xml:space="preserve">刘义平 </w:t>
      </w:r>
      <w:r>
        <w:rPr>
          <w:rFonts w:hint="eastAsia" w:ascii="Times New Roman" w:hAnsi="Times New Roman" w:eastAsia="仿宋_GB2312" w:cs="仿宋_GB2312"/>
          <w:b w:val="0"/>
          <w:bCs w:val="0"/>
          <w:spacing w:val="11"/>
          <w:sz w:val="32"/>
          <w:szCs w:val="32"/>
          <w:lang w:val="en-US" w:eastAsia="zh-CN"/>
        </w:rPr>
        <w:t xml:space="preserve"> </w:t>
      </w:r>
      <w:r>
        <w:rPr>
          <w:rFonts w:hint="eastAsia" w:ascii="Times New Roman" w:hAnsi="Times New Roman" w:eastAsia="仿宋_GB2312" w:cs="仿宋_GB2312"/>
          <w:b w:val="0"/>
          <w:bCs w:val="0"/>
          <w:spacing w:val="11"/>
          <w:sz w:val="32"/>
          <w:szCs w:val="32"/>
        </w:rPr>
        <w:t>厦门市总工会党组成员、副主席</w:t>
      </w:r>
    </w:p>
    <w:p w14:paraId="31CA86E9">
      <w:pPr>
        <w:pStyle w:val="10"/>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spacing w:val="11"/>
          <w:sz w:val="32"/>
          <w:szCs w:val="32"/>
        </w:rPr>
        <w:t>委</w:t>
      </w:r>
      <w:r>
        <w:rPr>
          <w:rFonts w:hint="eastAsia" w:ascii="Times New Roman" w:hAnsi="Times New Roman" w:eastAsia="仿宋_GB2312" w:cs="仿宋_GB2312"/>
          <w:b w:val="0"/>
          <w:bCs w:val="0"/>
          <w:spacing w:val="6"/>
          <w:sz w:val="32"/>
          <w:szCs w:val="32"/>
        </w:rPr>
        <w:t xml:space="preserve">  </w:t>
      </w:r>
      <w:r>
        <w:rPr>
          <w:rFonts w:hint="eastAsia" w:ascii="Times New Roman" w:hAnsi="Times New Roman" w:eastAsia="仿宋_GB2312" w:cs="仿宋_GB2312"/>
          <w:b w:val="0"/>
          <w:bCs w:val="0"/>
          <w:spacing w:val="11"/>
          <w:sz w:val="32"/>
          <w:szCs w:val="32"/>
        </w:rPr>
        <w:t>员：丁松柏</w:t>
      </w:r>
      <w:r>
        <w:rPr>
          <w:rFonts w:hint="eastAsia" w:ascii="Times New Roman" w:hAnsi="Times New Roman" w:eastAsia="仿宋_GB2312" w:cs="仿宋_GB2312"/>
          <w:b w:val="0"/>
          <w:bCs w:val="0"/>
          <w:color w:val="auto"/>
          <w:spacing w:val="11"/>
          <w:sz w:val="32"/>
          <w:szCs w:val="32"/>
          <w:lang w:val="en-US" w:eastAsia="zh-CN" w:bidi="ar-SA"/>
        </w:rPr>
        <w:t>、</w:t>
      </w:r>
      <w:bookmarkStart w:id="11" w:name="OLE_LINK5"/>
      <w:r>
        <w:rPr>
          <w:rFonts w:hint="eastAsia" w:ascii="Times New Roman" w:hAnsi="Times New Roman" w:eastAsia="仿宋_GB2312" w:cs="仿宋_GB2312"/>
          <w:b w:val="0"/>
          <w:bCs w:val="0"/>
          <w:color w:val="auto"/>
          <w:spacing w:val="11"/>
          <w:sz w:val="32"/>
          <w:szCs w:val="32"/>
          <w:lang w:val="en-US" w:eastAsia="zh-CN"/>
        </w:rPr>
        <w:t>黄翔星、</w:t>
      </w:r>
      <w:r>
        <w:rPr>
          <w:rFonts w:hint="eastAsia" w:ascii="Times New Roman" w:hAnsi="Times New Roman" w:eastAsia="仿宋_GB2312" w:cs="仿宋_GB2312"/>
          <w:b w:val="0"/>
          <w:bCs w:val="0"/>
          <w:spacing w:val="11"/>
          <w:sz w:val="32"/>
          <w:szCs w:val="32"/>
        </w:rPr>
        <w:t>苏振川</w:t>
      </w:r>
      <w:bookmarkEnd w:id="11"/>
      <w:r>
        <w:rPr>
          <w:rFonts w:hint="eastAsia" w:ascii="Times New Roman" w:hAnsi="Times New Roman" w:eastAsia="仿宋_GB2312" w:cs="仿宋_GB2312"/>
          <w:b w:val="0"/>
          <w:bCs w:val="0"/>
          <w:spacing w:val="11"/>
          <w:sz w:val="32"/>
          <w:szCs w:val="32"/>
          <w:lang w:eastAsia="zh-CN"/>
        </w:rPr>
        <w:t>、</w:t>
      </w:r>
      <w:r>
        <w:rPr>
          <w:rFonts w:hint="eastAsia" w:ascii="Times New Roman" w:hAnsi="Times New Roman" w:eastAsia="仿宋_GB2312" w:cs="仿宋_GB2312"/>
          <w:b w:val="0"/>
          <w:bCs w:val="0"/>
          <w:spacing w:val="11"/>
          <w:sz w:val="32"/>
          <w:szCs w:val="32"/>
          <w:lang w:val="en-US" w:eastAsia="zh-CN" w:bidi="ar-SA"/>
        </w:rPr>
        <w:t>陈燕艺、</w:t>
      </w:r>
      <w:r>
        <w:rPr>
          <w:rFonts w:hint="eastAsia" w:ascii="Times New Roman" w:hAnsi="Times New Roman" w:eastAsia="仿宋_GB2312" w:cs="仿宋_GB2312"/>
          <w:b w:val="0"/>
          <w:bCs w:val="0"/>
          <w:color w:val="auto"/>
          <w:spacing w:val="11"/>
          <w:sz w:val="32"/>
          <w:szCs w:val="32"/>
          <w:lang w:val="en-US" w:eastAsia="zh-CN"/>
        </w:rPr>
        <w:t>贺迎芳</w:t>
      </w:r>
    </w:p>
    <w:p w14:paraId="30188B41">
      <w:pPr>
        <w:pStyle w:val="2"/>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lang w:val="en-US" w:eastAsia="zh-CN"/>
        </w:rPr>
        <w:t>竞赛组委会办公室</w:t>
      </w:r>
    </w:p>
    <w:p w14:paraId="6C8386DD">
      <w:pPr>
        <w:pStyle w:val="2"/>
        <w:keepNext w:val="0"/>
        <w:keepLines w:val="0"/>
        <w:pageBreakBefore w:val="0"/>
        <w:widowControl/>
        <w:numPr>
          <w:ilvl w:val="0"/>
          <w:numId w:val="0"/>
        </w:numPr>
        <w:kinsoku/>
        <w:wordWrap/>
        <w:overflowPunct/>
        <w:topLinePunct w:val="0"/>
        <w:autoSpaceDE/>
        <w:autoSpaceDN/>
        <w:bidi w:val="0"/>
        <w:adjustRightInd/>
        <w:snapToGrid/>
        <w:spacing w:line="590" w:lineRule="exact"/>
        <w:ind w:left="3408" w:leftChars="320" w:right="0" w:rightChars="0" w:hanging="2736" w:hangingChars="800"/>
        <w:jc w:val="both"/>
        <w:textAlignment w:val="auto"/>
        <w:rPr>
          <w:rFonts w:hint="eastAsia" w:ascii="Times New Roman" w:hAnsi="Times New Roman" w:eastAsia="仿宋_GB2312" w:cs="仿宋_GB2312"/>
          <w:b w:val="0"/>
          <w:bCs w:val="0"/>
          <w:spacing w:val="11"/>
          <w:sz w:val="32"/>
          <w:szCs w:val="32"/>
        </w:rPr>
      </w:pPr>
      <w:r>
        <w:rPr>
          <w:rFonts w:hint="eastAsia" w:ascii="Times New Roman" w:hAnsi="Times New Roman" w:eastAsia="仿宋_GB2312" w:cs="仿宋_GB2312"/>
          <w:b w:val="0"/>
          <w:bCs w:val="0"/>
          <w:spacing w:val="11"/>
          <w:sz w:val="32"/>
          <w:szCs w:val="32"/>
        </w:rPr>
        <w:t>主  任：丁松柏</w:t>
      </w:r>
      <w:r>
        <w:rPr>
          <w:rFonts w:hint="eastAsia" w:ascii="Times New Roman" w:hAnsi="Times New Roman" w:eastAsia="仿宋_GB2312" w:cs="仿宋_GB2312"/>
          <w:b w:val="0"/>
          <w:bCs w:val="0"/>
          <w:spacing w:val="11"/>
          <w:sz w:val="32"/>
          <w:szCs w:val="32"/>
          <w:lang w:val="en-US" w:eastAsia="zh-CN"/>
        </w:rPr>
        <w:t xml:space="preserve"> </w:t>
      </w:r>
      <w:r>
        <w:rPr>
          <w:rFonts w:hint="eastAsia" w:ascii="Times New Roman" w:hAnsi="Times New Roman" w:eastAsia="仿宋_GB2312" w:cs="仿宋_GB2312"/>
          <w:b w:val="0"/>
          <w:bCs w:val="0"/>
          <w:spacing w:val="11"/>
          <w:sz w:val="32"/>
          <w:szCs w:val="32"/>
        </w:rPr>
        <w:t xml:space="preserve"> </w:t>
      </w:r>
      <w:bookmarkStart w:id="12" w:name="OLE_LINK6"/>
      <w:r>
        <w:rPr>
          <w:rFonts w:hint="eastAsia" w:ascii="Times New Roman" w:hAnsi="Times New Roman" w:eastAsia="仿宋_GB2312" w:cs="仿宋_GB2312"/>
          <w:b w:val="0"/>
          <w:bCs w:val="0"/>
          <w:color w:val="auto"/>
          <w:spacing w:val="11"/>
          <w:sz w:val="32"/>
          <w:szCs w:val="32"/>
          <w:lang w:val="en-US" w:eastAsia="zh-CN"/>
        </w:rPr>
        <w:t>厦门市总工会劳动和经技工作部</w:t>
      </w:r>
      <w:bookmarkEnd w:id="12"/>
      <w:r>
        <w:rPr>
          <w:rFonts w:hint="eastAsia" w:ascii="Times New Roman" w:hAnsi="Times New Roman" w:eastAsia="仿宋_GB2312" w:cs="仿宋_GB2312"/>
          <w:b w:val="0"/>
          <w:bCs w:val="0"/>
          <w:color w:val="auto"/>
          <w:spacing w:val="11"/>
          <w:sz w:val="32"/>
          <w:szCs w:val="32"/>
          <w:lang w:val="en-US" w:eastAsia="zh-CN"/>
        </w:rPr>
        <w:t>部长、一级调研员</w:t>
      </w:r>
    </w:p>
    <w:p w14:paraId="6EED208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rPr>
      </w:pPr>
      <w:r>
        <w:rPr>
          <w:rFonts w:hint="eastAsia" w:ascii="Times New Roman" w:hAnsi="Times New Roman" w:eastAsia="仿宋_GB2312" w:cs="仿宋_GB2312"/>
          <w:b w:val="0"/>
          <w:bCs w:val="0"/>
          <w:spacing w:val="11"/>
          <w:sz w:val="32"/>
          <w:szCs w:val="32"/>
        </w:rPr>
        <w:t>副主任：</w:t>
      </w:r>
      <w:r>
        <w:rPr>
          <w:rFonts w:hint="eastAsia" w:ascii="Times New Roman" w:hAnsi="Times New Roman" w:eastAsia="仿宋_GB2312" w:cs="仿宋_GB2312"/>
          <w:b w:val="0"/>
          <w:bCs w:val="0"/>
          <w:color w:val="auto"/>
          <w:spacing w:val="11"/>
          <w:sz w:val="32"/>
          <w:szCs w:val="32"/>
          <w:lang w:val="en-US" w:eastAsia="zh-CN"/>
        </w:rPr>
        <w:t>黄翔星  厦门市思明区总工会常务副主席</w:t>
      </w:r>
    </w:p>
    <w:p w14:paraId="06B7E643">
      <w:pPr>
        <w:keepNext w:val="0"/>
        <w:keepLines w:val="0"/>
        <w:pageBreakBefore w:val="0"/>
        <w:widowControl/>
        <w:kinsoku/>
        <w:wordWrap/>
        <w:overflowPunct/>
        <w:topLinePunct w:val="0"/>
        <w:autoSpaceDE/>
        <w:autoSpaceDN/>
        <w:bidi w:val="0"/>
        <w:adjustRightInd/>
        <w:snapToGrid/>
        <w:spacing w:line="590" w:lineRule="exact"/>
        <w:ind w:left="3431" w:leftChars="952" w:right="0" w:rightChars="0" w:hanging="1432" w:hangingChars="419"/>
        <w:jc w:val="both"/>
        <w:textAlignment w:val="auto"/>
        <w:rPr>
          <w:rFonts w:hint="eastAsia" w:ascii="Times New Roman" w:hAnsi="Times New Roman" w:eastAsia="仿宋_GB2312" w:cs="仿宋_GB2312"/>
          <w:b w:val="0"/>
          <w:bCs w:val="0"/>
          <w:spacing w:val="11"/>
          <w:sz w:val="32"/>
          <w:szCs w:val="32"/>
          <w:lang w:val="en-US" w:eastAsia="zh-CN" w:bidi="ar-SA"/>
        </w:rPr>
      </w:pPr>
      <w:r>
        <w:rPr>
          <w:rFonts w:hint="eastAsia" w:ascii="Times New Roman" w:hAnsi="Times New Roman" w:eastAsia="仿宋_GB2312" w:cs="仿宋_GB2312"/>
          <w:b w:val="0"/>
          <w:bCs w:val="0"/>
          <w:spacing w:val="11"/>
          <w:sz w:val="32"/>
          <w:szCs w:val="32"/>
          <w:lang w:val="en-US" w:eastAsia="zh-CN" w:bidi="ar-SA"/>
        </w:rPr>
        <w:t>苏振川  厦</w:t>
      </w:r>
      <w:r>
        <w:rPr>
          <w:rFonts w:hint="eastAsia" w:ascii="Times New Roman" w:hAnsi="Times New Roman" w:eastAsia="仿宋_GB2312" w:cs="仿宋_GB2312"/>
          <w:b w:val="0"/>
          <w:bCs w:val="0"/>
          <w:spacing w:val="6"/>
          <w:sz w:val="32"/>
          <w:szCs w:val="32"/>
          <w:lang w:val="en-US" w:eastAsia="zh-CN" w:bidi="ar-SA"/>
        </w:rPr>
        <w:t>门市总工会劳动和经技工作部二级</w:t>
      </w:r>
      <w:r>
        <w:rPr>
          <w:rFonts w:hint="eastAsia" w:ascii="Times New Roman" w:hAnsi="Times New Roman" w:eastAsia="仿宋_GB2312" w:cs="仿宋_GB2312"/>
          <w:b w:val="0"/>
          <w:bCs w:val="0"/>
          <w:spacing w:val="11"/>
          <w:sz w:val="32"/>
          <w:szCs w:val="32"/>
          <w:lang w:val="en-US" w:eastAsia="zh-CN" w:bidi="ar-SA"/>
        </w:rPr>
        <w:t>调研员</w:t>
      </w:r>
    </w:p>
    <w:p w14:paraId="7D303E1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spacing w:val="11"/>
          <w:sz w:val="32"/>
          <w:szCs w:val="32"/>
          <w:lang w:val="en-US" w:eastAsia="zh-CN" w:bidi="ar-SA"/>
        </w:rPr>
      </w:pPr>
      <w:r>
        <w:rPr>
          <w:rFonts w:hint="eastAsia" w:ascii="Times New Roman" w:hAnsi="Times New Roman" w:eastAsia="仿宋_GB2312" w:cs="仿宋_GB2312"/>
          <w:b w:val="0"/>
          <w:bCs w:val="0"/>
          <w:spacing w:val="11"/>
          <w:sz w:val="32"/>
          <w:szCs w:val="32"/>
          <w:lang w:val="en-US" w:eastAsia="zh-CN" w:bidi="ar-SA"/>
        </w:rPr>
        <w:t>陈燕艺  厦门市商务局服务贸易处副处长</w:t>
      </w:r>
    </w:p>
    <w:p w14:paraId="3FE2A587">
      <w:pPr>
        <w:pStyle w:val="2"/>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贺迎芳  厦门市餐饮行业协会会长</w:t>
      </w:r>
    </w:p>
    <w:p w14:paraId="1846B51B">
      <w:pPr>
        <w:pStyle w:val="2"/>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成</w:t>
      </w:r>
      <w:r>
        <w:rPr>
          <w:rFonts w:hint="eastAsia" w:ascii="Times New Roman" w:hAnsi="Times New Roman" w:eastAsia="仿宋_GB2312" w:cs="仿宋_GB2312"/>
          <w:b w:val="0"/>
          <w:bCs w:val="0"/>
          <w:color w:val="auto"/>
          <w:spacing w:val="6"/>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员：曾  升、钟志</w:t>
      </w:r>
      <w:r>
        <w:rPr>
          <w:rFonts w:hint="eastAsia" w:ascii="仿宋" w:hAnsi="仿宋" w:eastAsia="仿宋" w:cs="仿宋"/>
          <w:b w:val="0"/>
          <w:bCs w:val="0"/>
          <w:color w:val="auto"/>
          <w:spacing w:val="11"/>
          <w:sz w:val="32"/>
          <w:szCs w:val="32"/>
          <w:lang w:val="en-US" w:eastAsia="zh-CN"/>
        </w:rPr>
        <w:t>鹓</w:t>
      </w:r>
      <w:r>
        <w:rPr>
          <w:rFonts w:hint="eastAsia" w:ascii="Times New Roman" w:hAnsi="Times New Roman" w:eastAsia="仿宋_GB2312" w:cs="仿宋_GB2312"/>
          <w:b w:val="0"/>
          <w:bCs w:val="0"/>
          <w:color w:val="auto"/>
          <w:spacing w:val="11"/>
          <w:sz w:val="32"/>
          <w:szCs w:val="32"/>
          <w:lang w:val="en-US" w:eastAsia="zh-CN"/>
        </w:rPr>
        <w:t>、柯海燕、林炜智</w:t>
      </w:r>
    </w:p>
    <w:p w14:paraId="704C17E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rPr>
        <w:t>为加强本次</w:t>
      </w:r>
      <w:r>
        <w:rPr>
          <w:rFonts w:hint="eastAsia" w:ascii="Times New Roman" w:hAnsi="Times New Roman" w:eastAsia="仿宋_GB2312" w:cs="仿宋_GB2312"/>
          <w:b w:val="0"/>
          <w:bCs w:val="0"/>
          <w:color w:val="auto"/>
          <w:spacing w:val="11"/>
          <w:sz w:val="32"/>
          <w:szCs w:val="32"/>
          <w:lang w:val="en-US" w:eastAsia="zh-CN"/>
        </w:rPr>
        <w:t>竞</w:t>
      </w:r>
      <w:r>
        <w:rPr>
          <w:rFonts w:hint="eastAsia" w:ascii="Times New Roman" w:hAnsi="Times New Roman" w:eastAsia="仿宋_GB2312" w:cs="仿宋_GB2312"/>
          <w:b w:val="0"/>
          <w:bCs w:val="0"/>
          <w:color w:val="auto"/>
          <w:spacing w:val="11"/>
          <w:sz w:val="32"/>
          <w:szCs w:val="32"/>
        </w:rPr>
        <w:t>赛各项工作的日常组织、协调与管理，在</w:t>
      </w:r>
      <w:r>
        <w:rPr>
          <w:rFonts w:hint="eastAsia" w:ascii="Times New Roman" w:hAnsi="Times New Roman" w:eastAsia="仿宋_GB2312" w:cs="仿宋_GB2312"/>
          <w:b w:val="0"/>
          <w:bCs w:val="0"/>
          <w:color w:val="auto"/>
          <w:spacing w:val="11"/>
          <w:sz w:val="32"/>
          <w:szCs w:val="32"/>
          <w:lang w:eastAsia="zh-CN"/>
        </w:rPr>
        <w:t>竞赛</w:t>
      </w:r>
      <w:r>
        <w:rPr>
          <w:rFonts w:hint="eastAsia" w:ascii="Times New Roman" w:hAnsi="Times New Roman" w:eastAsia="仿宋_GB2312" w:cs="仿宋_GB2312"/>
          <w:b w:val="0"/>
          <w:bCs w:val="0"/>
          <w:color w:val="auto"/>
          <w:spacing w:val="11"/>
          <w:sz w:val="32"/>
          <w:szCs w:val="32"/>
        </w:rPr>
        <w:t>组委会领导下，按照相关工作要求，</w:t>
      </w:r>
      <w:r>
        <w:rPr>
          <w:rFonts w:hint="eastAsia" w:ascii="Times New Roman" w:hAnsi="Times New Roman" w:eastAsia="仿宋_GB2312" w:cs="仿宋_GB2312"/>
          <w:b w:val="0"/>
          <w:bCs w:val="0"/>
          <w:color w:val="auto"/>
          <w:spacing w:val="11"/>
          <w:sz w:val="32"/>
          <w:szCs w:val="32"/>
          <w:lang w:eastAsia="zh-CN"/>
        </w:rPr>
        <w:t>成立</w:t>
      </w:r>
      <w:r>
        <w:rPr>
          <w:rFonts w:hint="eastAsia" w:ascii="Times New Roman" w:hAnsi="Times New Roman" w:eastAsia="仿宋_GB2312" w:cs="仿宋_GB2312"/>
          <w:b w:val="0"/>
          <w:bCs w:val="0"/>
          <w:spacing w:val="11"/>
          <w:sz w:val="32"/>
          <w:szCs w:val="32"/>
          <w:shd w:val="clear" w:color="auto" w:fill="FFFFFF"/>
        </w:rPr>
        <w:t>竞赛执行委员会（</w:t>
      </w:r>
      <w:r>
        <w:rPr>
          <w:rFonts w:hint="eastAsia" w:ascii="Times New Roman" w:hAnsi="Times New Roman" w:eastAsia="仿宋_GB2312" w:cs="仿宋_GB2312"/>
          <w:b w:val="0"/>
          <w:bCs w:val="0"/>
          <w:spacing w:val="11"/>
          <w:sz w:val="32"/>
          <w:szCs w:val="32"/>
          <w:shd w:val="clear" w:color="auto" w:fill="FFFFFF"/>
          <w:lang w:eastAsia="zh-CN"/>
        </w:rPr>
        <w:t>以下</w:t>
      </w:r>
      <w:r>
        <w:rPr>
          <w:rFonts w:hint="eastAsia" w:ascii="Times New Roman" w:hAnsi="Times New Roman" w:eastAsia="仿宋_GB2312" w:cs="仿宋_GB2312"/>
          <w:b w:val="0"/>
          <w:bCs w:val="0"/>
          <w:spacing w:val="11"/>
          <w:sz w:val="32"/>
          <w:szCs w:val="32"/>
          <w:shd w:val="clear" w:color="auto" w:fill="FFFFFF"/>
        </w:rPr>
        <w:t>简称“竞赛执委会”）</w:t>
      </w:r>
      <w:r>
        <w:rPr>
          <w:rFonts w:hint="eastAsia" w:ascii="Times New Roman" w:hAnsi="Times New Roman" w:eastAsia="仿宋_GB2312" w:cs="仿宋_GB2312"/>
          <w:b w:val="0"/>
          <w:bCs w:val="0"/>
          <w:color w:val="auto"/>
          <w:spacing w:val="11"/>
          <w:sz w:val="32"/>
          <w:szCs w:val="32"/>
        </w:rPr>
        <w:t>，负责</w:t>
      </w:r>
      <w:r>
        <w:rPr>
          <w:rFonts w:hint="eastAsia" w:ascii="Times New Roman" w:hAnsi="Times New Roman" w:eastAsia="仿宋_GB2312" w:cs="仿宋_GB2312"/>
          <w:b w:val="0"/>
          <w:bCs w:val="0"/>
          <w:color w:val="auto"/>
          <w:spacing w:val="11"/>
          <w:kern w:val="0"/>
          <w:sz w:val="32"/>
          <w:szCs w:val="32"/>
        </w:rPr>
        <w:t>赛事组织协调、技术实施、后勤服务、健康安全服务保障等工作</w:t>
      </w:r>
      <w:r>
        <w:rPr>
          <w:rFonts w:hint="eastAsia" w:ascii="Times New Roman" w:hAnsi="Times New Roman" w:eastAsia="仿宋_GB2312" w:cs="仿宋_GB2312"/>
          <w:b w:val="0"/>
          <w:bCs w:val="0"/>
          <w:color w:val="auto"/>
          <w:spacing w:val="11"/>
          <w:sz w:val="32"/>
          <w:szCs w:val="32"/>
        </w:rPr>
        <w:t>。</w:t>
      </w:r>
      <w:bookmarkStart w:id="13" w:name="OLE_LINK27"/>
      <w:r>
        <w:rPr>
          <w:rFonts w:hint="eastAsia" w:ascii="Times New Roman" w:hAnsi="Times New Roman" w:eastAsia="仿宋_GB2312" w:cs="仿宋_GB2312"/>
          <w:b w:val="0"/>
          <w:bCs w:val="0"/>
          <w:spacing w:val="11"/>
          <w:sz w:val="32"/>
          <w:szCs w:val="32"/>
          <w:shd w:val="clear" w:color="auto" w:fill="FFFFFF"/>
          <w:lang w:val="en-US" w:eastAsia="zh-CN"/>
        </w:rPr>
        <w:t>具体</w:t>
      </w:r>
      <w:r>
        <w:rPr>
          <w:rFonts w:hint="eastAsia" w:ascii="Times New Roman" w:hAnsi="Times New Roman" w:eastAsia="仿宋_GB2312" w:cs="仿宋_GB2312"/>
          <w:b w:val="0"/>
          <w:bCs w:val="0"/>
          <w:color w:val="auto"/>
          <w:spacing w:val="11"/>
          <w:sz w:val="32"/>
          <w:szCs w:val="32"/>
        </w:rPr>
        <w:t>组成如下：</w:t>
      </w:r>
      <w:bookmarkEnd w:id="13"/>
    </w:p>
    <w:p w14:paraId="3D7DBA06">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spacing w:val="11"/>
          <w:sz w:val="32"/>
          <w:szCs w:val="32"/>
          <w:lang w:val="en-US" w:eastAsia="zh-CN"/>
        </w:rPr>
      </w:pPr>
      <w:r>
        <w:rPr>
          <w:rFonts w:hint="eastAsia" w:ascii="Times New Roman" w:hAnsi="Times New Roman" w:eastAsia="楷体_GB2312" w:cs="楷体_GB2312"/>
          <w:b w:val="0"/>
          <w:bCs w:val="0"/>
          <w:spacing w:val="11"/>
          <w:sz w:val="32"/>
          <w:szCs w:val="32"/>
          <w:lang w:eastAsia="zh-CN"/>
        </w:rPr>
        <w:t>（</w:t>
      </w:r>
      <w:r>
        <w:rPr>
          <w:rFonts w:hint="eastAsia" w:ascii="Times New Roman" w:hAnsi="Times New Roman" w:eastAsia="楷体_GB2312" w:cs="楷体_GB2312"/>
          <w:b w:val="0"/>
          <w:bCs w:val="0"/>
          <w:spacing w:val="11"/>
          <w:sz w:val="32"/>
          <w:szCs w:val="32"/>
          <w:lang w:val="en-US" w:eastAsia="zh-CN"/>
        </w:rPr>
        <w:t>三</w:t>
      </w:r>
      <w:r>
        <w:rPr>
          <w:rFonts w:hint="eastAsia" w:ascii="Times New Roman" w:hAnsi="Times New Roman" w:eastAsia="楷体_GB2312" w:cs="楷体_GB2312"/>
          <w:b w:val="0"/>
          <w:bCs w:val="0"/>
          <w:spacing w:val="11"/>
          <w:sz w:val="32"/>
          <w:szCs w:val="32"/>
          <w:lang w:eastAsia="zh-CN"/>
        </w:rPr>
        <w:t>）</w:t>
      </w:r>
      <w:r>
        <w:rPr>
          <w:rFonts w:hint="eastAsia" w:ascii="Times New Roman" w:hAnsi="Times New Roman" w:eastAsia="楷体_GB2312" w:cs="楷体_GB2312"/>
          <w:b w:val="0"/>
          <w:bCs w:val="0"/>
          <w:spacing w:val="11"/>
          <w:sz w:val="32"/>
          <w:szCs w:val="32"/>
          <w:lang w:val="en-US" w:eastAsia="zh-CN"/>
        </w:rPr>
        <w:t>竞赛执委会</w:t>
      </w:r>
    </w:p>
    <w:p w14:paraId="7B2C1966">
      <w:pPr>
        <w:pStyle w:val="2"/>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bookmarkStart w:id="14" w:name="OLE_LINK4"/>
      <w:r>
        <w:rPr>
          <w:rFonts w:hint="eastAsia" w:ascii="Times New Roman" w:hAnsi="Times New Roman" w:eastAsia="仿宋_GB2312" w:cs="仿宋_GB2312"/>
          <w:b w:val="0"/>
          <w:bCs w:val="0"/>
          <w:color w:val="auto"/>
          <w:spacing w:val="11"/>
          <w:sz w:val="32"/>
          <w:szCs w:val="32"/>
        </w:rPr>
        <w:t>主  任</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曾  升  厦</w:t>
      </w:r>
      <w:r>
        <w:rPr>
          <w:rFonts w:hint="eastAsia" w:ascii="Times New Roman" w:hAnsi="Times New Roman" w:eastAsia="仿宋_GB2312" w:cs="仿宋_GB2312"/>
          <w:b w:val="0"/>
          <w:bCs w:val="0"/>
          <w:color w:val="auto"/>
          <w:spacing w:val="6"/>
          <w:sz w:val="32"/>
          <w:szCs w:val="32"/>
          <w:lang w:val="en-US" w:eastAsia="zh-CN"/>
        </w:rPr>
        <w:t>门市餐饮行业协会副会长兼秘书长</w:t>
      </w:r>
    </w:p>
    <w:bookmarkEnd w:id="14"/>
    <w:p w14:paraId="63C5962C">
      <w:pPr>
        <w:pStyle w:val="21"/>
        <w:keepNext w:val="0"/>
        <w:keepLines w:val="0"/>
        <w:pageBreakBefore w:val="0"/>
        <w:widowControl w:val="0"/>
        <w:kinsoku/>
        <w:wordWrap/>
        <w:overflowPunct/>
        <w:topLinePunct w:val="0"/>
        <w:autoSpaceDE w:val="0"/>
        <w:autoSpaceDN w:val="0"/>
        <w:bidi w:val="0"/>
        <w:adjustRightInd w:val="0"/>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000000"/>
          <w:spacing w:val="11"/>
          <w:kern w:val="0"/>
          <w:sz w:val="32"/>
          <w:szCs w:val="32"/>
        </w:rPr>
      </w:pPr>
      <w:r>
        <w:rPr>
          <w:rFonts w:hint="eastAsia" w:ascii="Times New Roman" w:hAnsi="Times New Roman" w:eastAsia="仿宋_GB2312" w:cs="仿宋_GB2312"/>
          <w:b w:val="0"/>
          <w:bCs w:val="0"/>
          <w:color w:val="auto"/>
          <w:spacing w:val="11"/>
          <w:sz w:val="32"/>
          <w:szCs w:val="32"/>
          <w:lang w:val="en-US" w:eastAsia="zh-CN"/>
        </w:rPr>
        <w:t>副</w:t>
      </w:r>
      <w:r>
        <w:rPr>
          <w:rFonts w:hint="eastAsia" w:ascii="Times New Roman" w:hAnsi="Times New Roman" w:eastAsia="仿宋_GB2312" w:cs="仿宋_GB2312"/>
          <w:b w:val="0"/>
          <w:bCs w:val="0"/>
          <w:color w:val="auto"/>
          <w:spacing w:val="11"/>
          <w:sz w:val="32"/>
          <w:szCs w:val="32"/>
        </w:rPr>
        <w:t>主任</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000000"/>
          <w:spacing w:val="11"/>
          <w:kern w:val="0"/>
          <w:sz w:val="32"/>
          <w:szCs w:val="32"/>
        </w:rPr>
        <w:t xml:space="preserve">胡艺忠 </w:t>
      </w:r>
      <w:r>
        <w:rPr>
          <w:rFonts w:hint="eastAsia" w:ascii="Times New Roman" w:hAnsi="Times New Roman" w:cs="仿宋_GB2312"/>
          <w:b w:val="0"/>
          <w:bCs w:val="0"/>
          <w:color w:val="000000"/>
          <w:spacing w:val="11"/>
          <w:kern w:val="0"/>
          <w:sz w:val="32"/>
          <w:szCs w:val="32"/>
          <w:lang w:val="en-US" w:eastAsia="zh-CN"/>
        </w:rPr>
        <w:t xml:space="preserve"> </w:t>
      </w:r>
      <w:r>
        <w:rPr>
          <w:rFonts w:hint="eastAsia" w:ascii="Times New Roman" w:hAnsi="Times New Roman" w:eastAsia="仿宋_GB2312" w:cs="仿宋_GB2312"/>
          <w:b w:val="0"/>
          <w:bCs w:val="0"/>
          <w:color w:val="000000"/>
          <w:spacing w:val="11"/>
          <w:kern w:val="0"/>
          <w:sz w:val="32"/>
          <w:szCs w:val="32"/>
        </w:rPr>
        <w:t>厦门市餐饮行业协会监事长</w:t>
      </w:r>
    </w:p>
    <w:p w14:paraId="2737CDC0">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rPr>
      </w:pPr>
      <w:r>
        <w:rPr>
          <w:rFonts w:hint="eastAsia" w:ascii="Times New Roman" w:hAnsi="Times New Roman" w:eastAsia="仿宋_GB2312" w:cs="仿宋_GB2312"/>
          <w:b w:val="0"/>
          <w:bCs w:val="0"/>
          <w:color w:val="000000"/>
          <w:spacing w:val="11"/>
          <w:kern w:val="0"/>
          <w:sz w:val="32"/>
          <w:szCs w:val="32"/>
        </w:rPr>
        <w:t xml:space="preserve">钟志鹓 </w:t>
      </w:r>
      <w:r>
        <w:rPr>
          <w:rFonts w:hint="eastAsia" w:ascii="Times New Roman" w:hAnsi="Times New Roman" w:eastAsia="仿宋_GB2312" w:cs="仿宋_GB2312"/>
          <w:b w:val="0"/>
          <w:bCs w:val="0"/>
          <w:color w:val="000000"/>
          <w:spacing w:val="11"/>
          <w:kern w:val="0"/>
          <w:sz w:val="32"/>
          <w:szCs w:val="32"/>
          <w:lang w:val="en-US" w:eastAsia="zh-CN"/>
        </w:rPr>
        <w:t xml:space="preserve"> </w:t>
      </w:r>
      <w:r>
        <w:rPr>
          <w:rFonts w:hint="eastAsia" w:ascii="Times New Roman" w:hAnsi="Times New Roman" w:eastAsia="仿宋_GB2312" w:cs="仿宋_GB2312"/>
          <w:b w:val="0"/>
          <w:bCs w:val="0"/>
          <w:color w:val="000000"/>
          <w:spacing w:val="11"/>
          <w:kern w:val="0"/>
          <w:sz w:val="32"/>
          <w:szCs w:val="32"/>
        </w:rPr>
        <w:t>厦门市餐饮行业工会联合会主席</w:t>
      </w:r>
    </w:p>
    <w:p w14:paraId="41B4847C">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lang w:eastAsia="zh-CN"/>
        </w:rPr>
      </w:pPr>
      <w:r>
        <w:rPr>
          <w:rFonts w:hint="eastAsia" w:ascii="Times New Roman" w:hAnsi="Times New Roman" w:eastAsia="仿宋_GB2312" w:cs="仿宋_GB2312"/>
          <w:b w:val="0"/>
          <w:bCs w:val="0"/>
          <w:color w:val="000000"/>
          <w:spacing w:val="11"/>
          <w:kern w:val="0"/>
          <w:sz w:val="32"/>
          <w:szCs w:val="32"/>
          <w:lang w:val="en-US" w:eastAsia="zh-CN"/>
        </w:rPr>
        <w:t>李东龙</w:t>
      </w:r>
      <w:r>
        <w:rPr>
          <w:rFonts w:hint="eastAsia" w:ascii="Times New Roman" w:hAnsi="Times New Roman" w:eastAsia="仿宋_GB2312" w:cs="仿宋_GB2312"/>
          <w:b w:val="0"/>
          <w:bCs w:val="0"/>
          <w:color w:val="000000"/>
          <w:spacing w:val="11"/>
          <w:kern w:val="0"/>
          <w:sz w:val="32"/>
          <w:szCs w:val="32"/>
        </w:rPr>
        <w:t xml:space="preserve"> </w:t>
      </w:r>
      <w:r>
        <w:rPr>
          <w:rFonts w:hint="eastAsia" w:ascii="Times New Roman" w:hAnsi="Times New Roman" w:eastAsia="仿宋_GB2312" w:cs="仿宋_GB2312"/>
          <w:b w:val="0"/>
          <w:bCs w:val="0"/>
          <w:color w:val="000000"/>
          <w:spacing w:val="11"/>
          <w:kern w:val="0"/>
          <w:sz w:val="32"/>
          <w:szCs w:val="32"/>
          <w:lang w:val="en-US" w:eastAsia="zh-CN"/>
        </w:rPr>
        <w:t xml:space="preserve"> </w:t>
      </w:r>
      <w:r>
        <w:rPr>
          <w:rFonts w:hint="eastAsia" w:ascii="Times New Roman" w:hAnsi="Times New Roman" w:eastAsia="仿宋_GB2312" w:cs="仿宋_GB2312"/>
          <w:b w:val="0"/>
          <w:bCs w:val="0"/>
          <w:color w:val="000000"/>
          <w:spacing w:val="11"/>
          <w:kern w:val="0"/>
          <w:sz w:val="32"/>
          <w:szCs w:val="32"/>
        </w:rPr>
        <w:t>厦门市餐饮行业协会团餐委主</w:t>
      </w:r>
      <w:r>
        <w:rPr>
          <w:rFonts w:hint="eastAsia" w:ascii="Times New Roman" w:hAnsi="Times New Roman" w:eastAsia="仿宋_GB2312" w:cs="仿宋_GB2312"/>
          <w:b w:val="0"/>
          <w:bCs w:val="0"/>
          <w:color w:val="000000"/>
          <w:spacing w:val="11"/>
          <w:kern w:val="0"/>
          <w:sz w:val="32"/>
          <w:szCs w:val="32"/>
          <w:lang w:val="en-US" w:eastAsia="zh-CN"/>
        </w:rPr>
        <w:t>席</w:t>
      </w:r>
    </w:p>
    <w:p w14:paraId="17F56760">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lang w:eastAsia="zh-CN"/>
        </w:rPr>
      </w:pPr>
      <w:r>
        <w:rPr>
          <w:rFonts w:hint="eastAsia" w:ascii="Times New Roman" w:hAnsi="Times New Roman" w:eastAsia="仿宋_GB2312" w:cs="仿宋_GB2312"/>
          <w:b w:val="0"/>
          <w:bCs w:val="0"/>
          <w:color w:val="000000"/>
          <w:spacing w:val="11"/>
          <w:kern w:val="0"/>
          <w:sz w:val="32"/>
          <w:szCs w:val="32"/>
        </w:rPr>
        <w:t>陈智灵</w:t>
      </w:r>
      <w:r>
        <w:rPr>
          <w:rFonts w:hint="eastAsia" w:ascii="Times New Roman" w:hAnsi="Times New Roman" w:eastAsia="仿宋_GB2312" w:cs="仿宋_GB2312"/>
          <w:b w:val="0"/>
          <w:bCs w:val="0"/>
          <w:color w:val="000000"/>
          <w:spacing w:val="11"/>
          <w:kern w:val="0"/>
          <w:sz w:val="32"/>
          <w:szCs w:val="32"/>
          <w:lang w:val="en-US" w:eastAsia="zh-CN"/>
        </w:rPr>
        <w:t xml:space="preserve"> </w:t>
      </w:r>
      <w:r>
        <w:rPr>
          <w:rFonts w:hint="eastAsia" w:ascii="Times New Roman" w:hAnsi="Times New Roman" w:eastAsia="仿宋_GB2312" w:cs="仿宋_GB2312"/>
          <w:b w:val="0"/>
          <w:bCs w:val="0"/>
          <w:color w:val="000000"/>
          <w:spacing w:val="11"/>
          <w:kern w:val="0"/>
          <w:sz w:val="32"/>
          <w:szCs w:val="32"/>
        </w:rPr>
        <w:t xml:space="preserve"> 厦门市餐饮行业协会名厨委主</w:t>
      </w:r>
      <w:r>
        <w:rPr>
          <w:rFonts w:hint="eastAsia" w:ascii="Times New Roman" w:hAnsi="Times New Roman" w:eastAsia="仿宋_GB2312" w:cs="仿宋_GB2312"/>
          <w:b w:val="0"/>
          <w:bCs w:val="0"/>
          <w:color w:val="000000"/>
          <w:spacing w:val="11"/>
          <w:kern w:val="0"/>
          <w:sz w:val="32"/>
          <w:szCs w:val="32"/>
          <w:lang w:val="en-US" w:eastAsia="zh-CN"/>
        </w:rPr>
        <w:t>席</w:t>
      </w:r>
    </w:p>
    <w:p w14:paraId="67C5250F">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lang w:val="en-US" w:eastAsia="zh-CN"/>
        </w:rPr>
      </w:pPr>
      <w:r>
        <w:rPr>
          <w:rFonts w:hint="eastAsia" w:ascii="Times New Roman" w:hAnsi="Times New Roman" w:eastAsia="仿宋_GB2312" w:cs="仿宋_GB2312"/>
          <w:b w:val="0"/>
          <w:bCs w:val="0"/>
          <w:color w:val="000000"/>
          <w:spacing w:val="11"/>
          <w:kern w:val="0"/>
          <w:sz w:val="32"/>
          <w:szCs w:val="32"/>
          <w:lang w:val="en-US" w:eastAsia="zh-CN"/>
        </w:rPr>
        <w:t xml:space="preserve">廖家琳  </w:t>
      </w:r>
      <w:r>
        <w:rPr>
          <w:rFonts w:hint="eastAsia" w:ascii="Times New Roman" w:hAnsi="Times New Roman" w:eastAsia="仿宋_GB2312" w:cs="仿宋_GB2312"/>
          <w:b w:val="0"/>
          <w:bCs w:val="0"/>
          <w:color w:val="000000"/>
          <w:spacing w:val="11"/>
          <w:kern w:val="0"/>
          <w:sz w:val="32"/>
          <w:szCs w:val="32"/>
        </w:rPr>
        <w:t>厦门市餐饮行业协会</w:t>
      </w:r>
      <w:r>
        <w:rPr>
          <w:rFonts w:hint="eastAsia" w:ascii="Times New Roman" w:hAnsi="Times New Roman" w:eastAsia="仿宋_GB2312" w:cs="仿宋_GB2312"/>
          <w:b w:val="0"/>
          <w:bCs w:val="0"/>
          <w:color w:val="000000"/>
          <w:spacing w:val="11"/>
          <w:kern w:val="0"/>
          <w:sz w:val="32"/>
          <w:szCs w:val="32"/>
          <w:lang w:val="en-US" w:eastAsia="zh-CN"/>
        </w:rPr>
        <w:t>素食分会会长</w:t>
      </w:r>
    </w:p>
    <w:p w14:paraId="01C1C3ED">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lang w:val="en-US" w:eastAsia="zh-CN"/>
        </w:rPr>
      </w:pPr>
      <w:r>
        <w:rPr>
          <w:rFonts w:hint="eastAsia" w:ascii="Times New Roman" w:hAnsi="Times New Roman" w:eastAsia="仿宋_GB2312" w:cs="仿宋_GB2312"/>
          <w:b w:val="0"/>
          <w:bCs w:val="0"/>
          <w:color w:val="000000"/>
          <w:spacing w:val="11"/>
          <w:kern w:val="0"/>
          <w:sz w:val="32"/>
          <w:szCs w:val="32"/>
          <w:lang w:val="en-US" w:eastAsia="zh-CN"/>
        </w:rPr>
        <w:t>黄小兵  厦门市餐饮行业协会副会长</w:t>
      </w:r>
    </w:p>
    <w:p w14:paraId="5832520C">
      <w:pPr>
        <w:keepNext w:val="0"/>
        <w:keepLines w:val="0"/>
        <w:pageBreakBefore w:val="0"/>
        <w:widowControl w:val="0"/>
        <w:kinsoku/>
        <w:wordWrap/>
        <w:overflowPunct/>
        <w:topLinePunct w:val="0"/>
        <w:bidi w:val="0"/>
        <w:snapToGrid/>
        <w:spacing w:line="590" w:lineRule="exact"/>
        <w:ind w:left="0" w:leftChars="0" w:right="0" w:rightChars="0" w:firstLine="2052" w:firstLineChars="600"/>
        <w:jc w:val="both"/>
        <w:textAlignment w:val="auto"/>
        <w:rPr>
          <w:rFonts w:hint="eastAsia" w:ascii="Times New Roman" w:hAnsi="Times New Roman" w:eastAsia="仿宋_GB2312" w:cs="仿宋_GB2312"/>
          <w:b w:val="0"/>
          <w:bCs w:val="0"/>
          <w:color w:val="000000"/>
          <w:spacing w:val="11"/>
          <w:kern w:val="0"/>
          <w:sz w:val="32"/>
          <w:szCs w:val="32"/>
          <w:lang w:val="en-US" w:eastAsia="zh-CN"/>
        </w:rPr>
      </w:pPr>
      <w:r>
        <w:rPr>
          <w:rFonts w:hint="eastAsia" w:ascii="Times New Roman" w:hAnsi="Times New Roman" w:eastAsia="仿宋_GB2312" w:cs="仿宋_GB2312"/>
          <w:b w:val="0"/>
          <w:bCs w:val="0"/>
          <w:color w:val="000000"/>
          <w:spacing w:val="11"/>
          <w:kern w:val="0"/>
          <w:sz w:val="32"/>
          <w:szCs w:val="32"/>
          <w:lang w:val="en-US" w:eastAsia="zh-CN"/>
        </w:rPr>
        <w:t>柯海燕  厦门市餐饮行业协会执行秘书长</w:t>
      </w:r>
    </w:p>
    <w:p w14:paraId="2D2CFCCA">
      <w:pPr>
        <w:keepNext w:val="0"/>
        <w:keepLines w:val="0"/>
        <w:pageBreakBefore w:val="0"/>
        <w:widowControl/>
        <w:kinsoku/>
        <w:wordWrap/>
        <w:overflowPunct/>
        <w:topLinePunct w:val="0"/>
        <w:bidi w:val="0"/>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委  员：</w:t>
      </w:r>
      <w:bookmarkStart w:id="15" w:name="OLE_LINK8"/>
      <w:bookmarkStart w:id="16" w:name="OLE_LINK9"/>
      <w:r>
        <w:rPr>
          <w:rFonts w:hint="eastAsia" w:ascii="Times New Roman" w:hAnsi="Times New Roman" w:eastAsia="仿宋_GB2312" w:cs="仿宋_GB2312"/>
          <w:b w:val="0"/>
          <w:bCs w:val="0"/>
          <w:color w:val="auto"/>
          <w:spacing w:val="11"/>
          <w:sz w:val="32"/>
          <w:szCs w:val="32"/>
          <w:lang w:val="en-US" w:eastAsia="zh-CN"/>
        </w:rPr>
        <w:t>谢丽萍、</w:t>
      </w:r>
      <w:bookmarkEnd w:id="9"/>
      <w:bookmarkEnd w:id="15"/>
      <w:r>
        <w:rPr>
          <w:rFonts w:hint="eastAsia" w:ascii="Times New Roman" w:hAnsi="Times New Roman" w:eastAsia="仿宋_GB2312" w:cs="仿宋_GB2312"/>
          <w:b w:val="0"/>
          <w:bCs w:val="0"/>
          <w:color w:val="auto"/>
          <w:spacing w:val="11"/>
          <w:sz w:val="32"/>
          <w:szCs w:val="32"/>
          <w:lang w:val="en-US" w:eastAsia="zh-CN"/>
        </w:rPr>
        <w:t>林志兰</w:t>
      </w:r>
      <w:bookmarkEnd w:id="16"/>
      <w:r>
        <w:rPr>
          <w:rFonts w:hint="eastAsia" w:ascii="Times New Roman" w:hAnsi="Times New Roman" w:eastAsia="仿宋_GB2312" w:cs="仿宋_GB2312"/>
          <w:b w:val="0"/>
          <w:bCs w:val="0"/>
          <w:color w:val="auto"/>
          <w:spacing w:val="11"/>
          <w:sz w:val="32"/>
          <w:szCs w:val="32"/>
          <w:lang w:val="en-US" w:eastAsia="zh-CN"/>
        </w:rPr>
        <w:t>、邱  健</w:t>
      </w:r>
    </w:p>
    <w:p w14:paraId="6F381F88">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kern w:val="0"/>
          <w:sz w:val="32"/>
          <w:szCs w:val="32"/>
        </w:rPr>
        <w:t>执委会下设综合部</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、赛务部</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、技术部</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、申诉受理部</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、后勤保障部</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w:t>
      </w:r>
      <w:r>
        <w:rPr>
          <w:rFonts w:hint="eastAsia" w:ascii="Times New Roman" w:hAnsi="Times New Roman" w:eastAsia="仿宋_GB2312" w:cs="仿宋_GB2312"/>
          <w:b w:val="0"/>
          <w:bCs w:val="0"/>
          <w:color w:val="auto"/>
          <w:spacing w:val="11"/>
          <w:sz w:val="32"/>
          <w:szCs w:val="32"/>
        </w:rPr>
        <w:t>执委会办公室设在</w:t>
      </w:r>
      <w:r>
        <w:rPr>
          <w:rFonts w:hint="eastAsia" w:ascii="Times New Roman" w:hAnsi="Times New Roman" w:eastAsia="仿宋_GB2312" w:cs="仿宋_GB2312"/>
          <w:b w:val="0"/>
          <w:bCs w:val="0"/>
          <w:color w:val="auto"/>
          <w:spacing w:val="11"/>
          <w:sz w:val="32"/>
          <w:szCs w:val="32"/>
          <w:lang w:val="en-US" w:eastAsia="zh-CN"/>
        </w:rPr>
        <w:t>厦门市餐饮行业协会</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联系方式</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5181799、18965166035</w:t>
      </w:r>
      <w:r>
        <w:rPr>
          <w:rFonts w:hint="eastAsia" w:ascii="Times New Roman" w:hAnsi="Times New Roman" w:eastAsia="仿宋_GB2312" w:cs="仿宋_GB2312"/>
          <w:b w:val="0"/>
          <w:bCs w:val="0"/>
          <w:color w:val="auto"/>
          <w:spacing w:val="11"/>
          <w:sz w:val="32"/>
          <w:szCs w:val="32"/>
        </w:rPr>
        <w:t>。</w:t>
      </w:r>
      <w:bookmarkEnd w:id="3"/>
      <w:bookmarkEnd w:id="8"/>
    </w:p>
    <w:p w14:paraId="50D9A004">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黑体" w:cs="黑体"/>
          <w:b w:val="0"/>
          <w:bCs w:val="0"/>
          <w:color w:val="auto"/>
          <w:spacing w:val="11"/>
          <w:sz w:val="32"/>
          <w:szCs w:val="32"/>
          <w:lang w:eastAsia="zh-CN"/>
        </w:rPr>
      </w:pPr>
      <w:r>
        <w:rPr>
          <w:rFonts w:hint="eastAsia" w:ascii="Times New Roman" w:hAnsi="Times New Roman" w:eastAsia="黑体" w:cs="黑体"/>
          <w:b w:val="0"/>
          <w:bCs w:val="0"/>
          <w:color w:val="auto"/>
          <w:spacing w:val="11"/>
          <w:sz w:val="32"/>
          <w:szCs w:val="32"/>
          <w:lang w:eastAsia="zh-CN"/>
        </w:rPr>
        <w:t>二</w:t>
      </w:r>
      <w:r>
        <w:rPr>
          <w:rFonts w:hint="eastAsia" w:ascii="Times New Roman" w:hAnsi="Times New Roman" w:eastAsia="黑体" w:cs="黑体"/>
          <w:b w:val="0"/>
          <w:bCs w:val="0"/>
          <w:color w:val="auto"/>
          <w:spacing w:val="11"/>
          <w:sz w:val="32"/>
          <w:szCs w:val="32"/>
        </w:rPr>
        <w:t>、竞赛</w:t>
      </w:r>
      <w:r>
        <w:rPr>
          <w:rFonts w:hint="eastAsia" w:ascii="Times New Roman" w:hAnsi="Times New Roman" w:eastAsia="黑体" w:cs="黑体"/>
          <w:b w:val="0"/>
          <w:bCs w:val="0"/>
          <w:color w:val="auto"/>
          <w:spacing w:val="11"/>
          <w:sz w:val="32"/>
          <w:szCs w:val="32"/>
          <w:lang w:val="en-US" w:eastAsia="zh-CN"/>
        </w:rPr>
        <w:t>安排</w:t>
      </w:r>
    </w:p>
    <w:p w14:paraId="0B6A638E">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color w:val="auto"/>
          <w:spacing w:val="11"/>
          <w:sz w:val="32"/>
          <w:szCs w:val="32"/>
        </w:rPr>
        <w:t>（一）竞赛项目</w:t>
      </w:r>
    </w:p>
    <w:p w14:paraId="023FDB60">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val="en-US" w:eastAsia="zh-CN"/>
        </w:rPr>
        <w:t>供应链管理师</w:t>
      </w:r>
      <w:r>
        <w:rPr>
          <w:rFonts w:hint="eastAsia" w:ascii="Times New Roman" w:hAnsi="Times New Roman" w:eastAsia="仿宋_GB2312" w:cs="仿宋_GB2312"/>
          <w:b w:val="0"/>
          <w:bCs w:val="0"/>
          <w:color w:val="auto"/>
          <w:spacing w:val="11"/>
          <w:sz w:val="32"/>
          <w:szCs w:val="32"/>
        </w:rPr>
        <w:t>。</w:t>
      </w:r>
    </w:p>
    <w:p w14:paraId="4280B6CA">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color w:val="auto"/>
          <w:spacing w:val="11"/>
          <w:sz w:val="32"/>
          <w:szCs w:val="32"/>
        </w:rPr>
        <w:t>（二）竞赛标准</w:t>
      </w:r>
    </w:p>
    <w:p w14:paraId="03E6D110">
      <w:pPr>
        <w:keepNext w:val="0"/>
        <w:keepLines w:val="0"/>
        <w:pageBreakBefore w:val="0"/>
        <w:kinsoku/>
        <w:wordWrap/>
        <w:overflowPunct/>
        <w:topLinePunct w:val="0"/>
        <w:autoSpaceDE/>
        <w:autoSpaceDN/>
        <w:bidi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shd w:val="clear" w:color="auto" w:fill="auto"/>
        </w:rPr>
      </w:pPr>
      <w:r>
        <w:rPr>
          <w:rFonts w:hint="eastAsia" w:ascii="Times New Roman" w:hAnsi="Times New Roman" w:eastAsia="仿宋_GB2312" w:cs="仿宋_GB2312"/>
          <w:b w:val="0"/>
          <w:bCs w:val="0"/>
          <w:color w:val="auto"/>
          <w:spacing w:val="11"/>
          <w:sz w:val="32"/>
          <w:szCs w:val="32"/>
          <w:shd w:val="clear" w:color="auto" w:fill="auto"/>
          <w:lang w:eastAsia="zh-CN"/>
        </w:rPr>
        <w:t>本次</w:t>
      </w:r>
      <w:r>
        <w:rPr>
          <w:rFonts w:hint="eastAsia" w:ascii="Times New Roman" w:hAnsi="Times New Roman" w:eastAsia="仿宋_GB2312" w:cs="仿宋_GB2312"/>
          <w:b w:val="0"/>
          <w:bCs w:val="0"/>
          <w:color w:val="000000"/>
          <w:spacing w:val="11"/>
          <w:sz w:val="32"/>
          <w:szCs w:val="32"/>
          <w:lang w:val="en-US" w:eastAsia="zh-CN"/>
        </w:rPr>
        <w:t>依据</w:t>
      </w:r>
      <w:r>
        <w:rPr>
          <w:rFonts w:hint="eastAsia" w:ascii="Times New Roman" w:hAnsi="Times New Roman" w:eastAsia="仿宋_GB2312" w:cs="仿宋_GB2312"/>
          <w:b w:val="0"/>
          <w:bCs w:val="0"/>
          <w:color w:val="000000"/>
          <w:spacing w:val="11"/>
          <w:sz w:val="32"/>
          <w:szCs w:val="32"/>
          <w:lang w:eastAsia="zh-CN"/>
        </w:rPr>
        <w:t>《</w:t>
      </w:r>
      <w:r>
        <w:rPr>
          <w:rFonts w:hint="eastAsia" w:ascii="Times New Roman" w:hAnsi="Times New Roman" w:eastAsia="仿宋_GB2312" w:cs="仿宋_GB2312"/>
          <w:b w:val="0"/>
          <w:bCs w:val="0"/>
          <w:color w:val="000000"/>
          <w:spacing w:val="11"/>
          <w:sz w:val="32"/>
          <w:szCs w:val="32"/>
        </w:rPr>
        <w:t>供应链管理师 国家职业技能标准</w:t>
      </w:r>
      <w:r>
        <w:rPr>
          <w:rFonts w:hint="eastAsia" w:ascii="Times New Roman" w:hAnsi="Times New Roman" w:eastAsia="仿宋_GB2312" w:cs="仿宋_GB2312"/>
          <w:b w:val="0"/>
          <w:bCs w:val="0"/>
          <w:color w:val="000000"/>
          <w:spacing w:val="11"/>
          <w:sz w:val="32"/>
          <w:szCs w:val="32"/>
          <w:lang w:eastAsia="zh-CN"/>
        </w:rPr>
        <w:t>》</w:t>
      </w:r>
      <w:r>
        <w:rPr>
          <w:rFonts w:hint="eastAsia" w:ascii="Times New Roman" w:hAnsi="Times New Roman" w:eastAsia="仿宋_GB2312" w:cs="仿宋_GB2312"/>
          <w:b w:val="0"/>
          <w:bCs w:val="0"/>
          <w:color w:val="000000"/>
          <w:spacing w:val="11"/>
          <w:sz w:val="32"/>
          <w:szCs w:val="32"/>
        </w:rPr>
        <w:t>《餐饮服务食品安全操作规范》</w:t>
      </w:r>
      <w:r>
        <w:rPr>
          <w:rFonts w:hint="eastAsia" w:ascii="Times New Roman" w:hAnsi="Times New Roman" w:eastAsia="仿宋_GB2312" w:cs="仿宋_GB2312"/>
          <w:b w:val="0"/>
          <w:bCs w:val="0"/>
          <w:color w:val="auto"/>
          <w:spacing w:val="11"/>
          <w:sz w:val="32"/>
          <w:szCs w:val="32"/>
          <w:shd w:val="clear" w:color="auto" w:fill="auto"/>
          <w:lang w:val="en-US" w:eastAsia="zh-CN"/>
        </w:rPr>
        <w:t>要求</w:t>
      </w:r>
      <w:r>
        <w:rPr>
          <w:rFonts w:hint="eastAsia" w:ascii="Times New Roman" w:hAnsi="Times New Roman" w:eastAsia="仿宋_GB2312" w:cs="仿宋_GB2312"/>
          <w:b w:val="0"/>
          <w:bCs w:val="0"/>
          <w:color w:val="auto"/>
          <w:spacing w:val="11"/>
          <w:sz w:val="32"/>
          <w:szCs w:val="32"/>
          <w:shd w:val="clear" w:color="auto" w:fill="auto"/>
        </w:rPr>
        <w:t>进行。竞赛内容由理论知识</w:t>
      </w:r>
      <w:r>
        <w:rPr>
          <w:rFonts w:hint="eastAsia" w:ascii="Times New Roman" w:hAnsi="Times New Roman" w:eastAsia="仿宋_GB2312" w:cs="仿宋_GB2312"/>
          <w:b w:val="0"/>
          <w:bCs w:val="0"/>
          <w:color w:val="auto"/>
          <w:spacing w:val="11"/>
          <w:sz w:val="32"/>
          <w:szCs w:val="32"/>
          <w:shd w:val="clear" w:color="auto" w:fill="auto"/>
          <w:lang w:eastAsia="zh-CN"/>
        </w:rPr>
        <w:t>考试</w:t>
      </w:r>
      <w:r>
        <w:rPr>
          <w:rFonts w:hint="eastAsia" w:ascii="Times New Roman" w:hAnsi="Times New Roman" w:eastAsia="仿宋_GB2312" w:cs="仿宋_GB2312"/>
          <w:b w:val="0"/>
          <w:bCs w:val="0"/>
          <w:color w:val="auto"/>
          <w:spacing w:val="11"/>
          <w:sz w:val="32"/>
          <w:szCs w:val="32"/>
          <w:shd w:val="clear" w:color="auto" w:fill="auto"/>
        </w:rPr>
        <w:t>和操作技能</w:t>
      </w:r>
      <w:r>
        <w:rPr>
          <w:rFonts w:hint="eastAsia" w:ascii="Times New Roman" w:hAnsi="Times New Roman" w:eastAsia="仿宋_GB2312" w:cs="仿宋_GB2312"/>
          <w:b w:val="0"/>
          <w:bCs w:val="0"/>
          <w:color w:val="auto"/>
          <w:spacing w:val="11"/>
          <w:sz w:val="32"/>
          <w:szCs w:val="32"/>
          <w:shd w:val="clear" w:color="auto" w:fill="auto"/>
          <w:lang w:eastAsia="zh-CN"/>
        </w:rPr>
        <w:t>竞赛</w:t>
      </w:r>
      <w:r>
        <w:rPr>
          <w:rFonts w:hint="eastAsia" w:ascii="Times New Roman" w:hAnsi="Times New Roman" w:eastAsia="仿宋_GB2312" w:cs="仿宋_GB2312"/>
          <w:b w:val="0"/>
          <w:bCs w:val="0"/>
          <w:color w:val="auto"/>
          <w:spacing w:val="11"/>
          <w:sz w:val="32"/>
          <w:szCs w:val="32"/>
          <w:shd w:val="clear" w:color="auto" w:fill="auto"/>
        </w:rPr>
        <w:t>两部分组成，总成绩中理论考试成绩占</w:t>
      </w:r>
      <w:r>
        <w:rPr>
          <w:rFonts w:hint="eastAsia" w:ascii="Times New Roman" w:hAnsi="Times New Roman" w:eastAsia="仿宋_GB2312" w:cs="仿宋_GB2312"/>
          <w:b w:val="0"/>
          <w:bCs w:val="0"/>
          <w:color w:val="auto"/>
          <w:spacing w:val="11"/>
          <w:sz w:val="32"/>
          <w:szCs w:val="32"/>
          <w:shd w:val="clear" w:color="auto" w:fill="auto"/>
          <w:lang w:val="en-US" w:eastAsia="zh-CN"/>
        </w:rPr>
        <w:t>30</w:t>
      </w:r>
      <w:r>
        <w:rPr>
          <w:rFonts w:hint="eastAsia" w:ascii="Times New Roman" w:hAnsi="Times New Roman" w:eastAsia="仿宋_GB2312" w:cs="仿宋_GB2312"/>
          <w:b w:val="0"/>
          <w:bCs w:val="0"/>
          <w:color w:val="auto"/>
          <w:spacing w:val="11"/>
          <w:sz w:val="32"/>
          <w:szCs w:val="32"/>
          <w:shd w:val="clear" w:color="auto" w:fill="auto"/>
        </w:rPr>
        <w:t>%、操作技能成绩占</w:t>
      </w:r>
      <w:r>
        <w:rPr>
          <w:rFonts w:hint="eastAsia" w:ascii="Times New Roman" w:hAnsi="Times New Roman" w:eastAsia="仿宋_GB2312" w:cs="仿宋_GB2312"/>
          <w:b w:val="0"/>
          <w:bCs w:val="0"/>
          <w:color w:val="auto"/>
          <w:spacing w:val="11"/>
          <w:sz w:val="32"/>
          <w:szCs w:val="32"/>
          <w:shd w:val="clear" w:color="auto" w:fill="auto"/>
          <w:lang w:val="en-US" w:eastAsia="zh-CN"/>
        </w:rPr>
        <w:t>70</w:t>
      </w:r>
      <w:r>
        <w:rPr>
          <w:rFonts w:hint="eastAsia" w:ascii="Times New Roman" w:hAnsi="Times New Roman" w:eastAsia="仿宋_GB2312" w:cs="仿宋_GB2312"/>
          <w:b w:val="0"/>
          <w:bCs w:val="0"/>
          <w:color w:val="auto"/>
          <w:spacing w:val="11"/>
          <w:sz w:val="32"/>
          <w:szCs w:val="32"/>
          <w:shd w:val="clear" w:color="auto" w:fill="auto"/>
        </w:rPr>
        <w:t>%</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理论知识</w:t>
      </w:r>
      <w:r>
        <w:rPr>
          <w:rFonts w:hint="eastAsia" w:ascii="Times New Roman" w:hAnsi="Times New Roman" w:eastAsia="仿宋_GB2312" w:cs="仿宋_GB2312"/>
          <w:b w:val="0"/>
          <w:bCs w:val="0"/>
          <w:color w:val="auto"/>
          <w:spacing w:val="11"/>
          <w:sz w:val="32"/>
          <w:szCs w:val="32"/>
          <w:shd w:val="clear" w:color="auto" w:fill="auto"/>
          <w:lang w:eastAsia="zh-CN"/>
        </w:rPr>
        <w:t>考试</w:t>
      </w:r>
      <w:r>
        <w:rPr>
          <w:rFonts w:hint="eastAsia" w:ascii="Times New Roman" w:hAnsi="Times New Roman" w:eastAsia="仿宋_GB2312" w:cs="仿宋_GB2312"/>
          <w:b w:val="0"/>
          <w:bCs w:val="0"/>
          <w:color w:val="auto"/>
          <w:spacing w:val="11"/>
          <w:sz w:val="32"/>
          <w:szCs w:val="32"/>
          <w:shd w:val="clear" w:color="auto" w:fill="auto"/>
        </w:rPr>
        <w:t>采用笔试办法，</w:t>
      </w:r>
      <w:r>
        <w:rPr>
          <w:rFonts w:hint="eastAsia" w:ascii="Times New Roman" w:hAnsi="Times New Roman" w:eastAsia="仿宋_GB2312" w:cs="仿宋_GB2312"/>
          <w:b w:val="0"/>
          <w:bCs w:val="0"/>
          <w:color w:val="auto"/>
          <w:spacing w:val="11"/>
          <w:sz w:val="32"/>
          <w:szCs w:val="32"/>
          <w:shd w:val="clear" w:color="auto" w:fill="auto"/>
          <w:lang w:val="en-US" w:eastAsia="zh-CN"/>
        </w:rPr>
        <w:t>试题可从国家题库中抽取或技术专家组命题</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操作技能</w:t>
      </w:r>
      <w:r>
        <w:rPr>
          <w:rFonts w:hint="eastAsia" w:ascii="Times New Roman" w:hAnsi="Times New Roman" w:eastAsia="仿宋_GB2312" w:cs="仿宋_GB2312"/>
          <w:b w:val="0"/>
          <w:bCs w:val="0"/>
          <w:color w:val="auto"/>
          <w:spacing w:val="11"/>
          <w:sz w:val="32"/>
          <w:szCs w:val="32"/>
          <w:shd w:val="clear" w:color="auto" w:fill="auto"/>
          <w:lang w:eastAsia="zh-CN"/>
        </w:rPr>
        <w:t>竞赛</w:t>
      </w:r>
      <w:r>
        <w:rPr>
          <w:rFonts w:hint="eastAsia" w:ascii="Times New Roman" w:hAnsi="Times New Roman" w:eastAsia="仿宋_GB2312" w:cs="仿宋_GB2312"/>
          <w:b w:val="0"/>
          <w:bCs w:val="0"/>
          <w:color w:val="auto"/>
          <w:spacing w:val="11"/>
          <w:sz w:val="32"/>
          <w:szCs w:val="32"/>
          <w:shd w:val="clear" w:color="auto" w:fill="auto"/>
        </w:rPr>
        <w:t>采取现场操作的办法进行，试题</w:t>
      </w:r>
      <w:r>
        <w:rPr>
          <w:rFonts w:hint="eastAsia" w:ascii="Times New Roman" w:hAnsi="Times New Roman" w:eastAsia="仿宋_GB2312" w:cs="仿宋_GB2312"/>
          <w:b w:val="0"/>
          <w:bCs w:val="0"/>
          <w:color w:val="auto"/>
          <w:spacing w:val="11"/>
          <w:sz w:val="32"/>
          <w:szCs w:val="32"/>
          <w:shd w:val="clear" w:color="auto" w:fill="auto"/>
          <w:lang w:val="en-US" w:eastAsia="zh-CN"/>
        </w:rPr>
        <w:t>由技术专家命题组</w:t>
      </w:r>
      <w:r>
        <w:rPr>
          <w:rFonts w:hint="eastAsia" w:ascii="Times New Roman" w:hAnsi="Times New Roman" w:eastAsia="仿宋_GB2312" w:cs="仿宋_GB2312"/>
          <w:b w:val="0"/>
          <w:bCs w:val="0"/>
          <w:color w:val="auto"/>
          <w:spacing w:val="11"/>
          <w:sz w:val="32"/>
          <w:szCs w:val="32"/>
          <w:shd w:val="clear" w:color="auto" w:fill="auto"/>
        </w:rPr>
        <w:t>根据国家职业标准，结合</w:t>
      </w:r>
      <w:r>
        <w:rPr>
          <w:rFonts w:hint="eastAsia" w:ascii="Times New Roman" w:hAnsi="Times New Roman" w:eastAsia="仿宋_GB2312" w:cs="仿宋_GB2312"/>
          <w:b w:val="0"/>
          <w:bCs w:val="0"/>
          <w:color w:val="auto"/>
          <w:spacing w:val="11"/>
          <w:sz w:val="32"/>
          <w:szCs w:val="32"/>
          <w:shd w:val="clear" w:color="auto" w:fill="auto"/>
          <w:lang w:val="en-US" w:eastAsia="zh-CN"/>
        </w:rPr>
        <w:t>厦门</w:t>
      </w:r>
      <w:r>
        <w:rPr>
          <w:rFonts w:hint="eastAsia" w:ascii="Times New Roman" w:hAnsi="Times New Roman" w:eastAsia="仿宋_GB2312" w:cs="仿宋_GB2312"/>
          <w:b w:val="0"/>
          <w:bCs w:val="0"/>
          <w:color w:val="auto"/>
          <w:spacing w:val="11"/>
          <w:sz w:val="32"/>
          <w:szCs w:val="32"/>
          <w:shd w:val="clear" w:color="auto" w:fill="auto"/>
        </w:rPr>
        <w:t>行业</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企业</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发展情况，适当增加相关新知识、新技术、新设备、新技能等内容</w:t>
      </w:r>
      <w:r>
        <w:rPr>
          <w:rFonts w:hint="eastAsia" w:ascii="Times New Roman" w:hAnsi="Times New Roman" w:eastAsia="仿宋_GB2312" w:cs="仿宋_GB2312"/>
          <w:b w:val="0"/>
          <w:bCs w:val="0"/>
          <w:color w:val="auto"/>
          <w:spacing w:val="11"/>
          <w:sz w:val="32"/>
          <w:szCs w:val="32"/>
          <w:shd w:val="clear" w:color="auto" w:fill="auto"/>
          <w:lang w:val="en-US" w:eastAsia="zh-CN"/>
        </w:rPr>
        <w:t>进行</w:t>
      </w:r>
      <w:r>
        <w:rPr>
          <w:rFonts w:hint="eastAsia" w:ascii="Times New Roman" w:hAnsi="Times New Roman" w:eastAsia="仿宋_GB2312" w:cs="仿宋_GB2312"/>
          <w:b w:val="0"/>
          <w:bCs w:val="0"/>
          <w:color w:val="auto"/>
          <w:spacing w:val="11"/>
          <w:sz w:val="32"/>
          <w:szCs w:val="32"/>
          <w:shd w:val="clear" w:color="auto" w:fill="auto"/>
        </w:rPr>
        <w:t>命制。</w:t>
      </w:r>
    </w:p>
    <w:p w14:paraId="7554B333">
      <w:pPr>
        <w:keepNext w:val="0"/>
        <w:keepLines w:val="0"/>
        <w:pageBreakBefore w:val="0"/>
        <w:kinsoku/>
        <w:wordWrap/>
        <w:topLinePunct w:val="0"/>
        <w:bidi w:val="0"/>
        <w:snapToGrid w:val="0"/>
        <w:spacing w:line="590" w:lineRule="exact"/>
        <w:ind w:left="0" w:leftChars="0" w:right="0" w:rightChars="0" w:firstLine="684" w:firstLineChars="200"/>
        <w:jc w:val="both"/>
        <w:rPr>
          <w:rFonts w:hint="eastAsia" w:ascii="Times New Roman" w:hAnsi="Times New Roman" w:eastAsia="楷体_GB2312" w:cs="楷体_GB2312"/>
          <w:b w:val="0"/>
          <w:bCs w:val="0"/>
          <w:color w:val="000000"/>
          <w:spacing w:val="11"/>
          <w:sz w:val="32"/>
          <w:szCs w:val="32"/>
        </w:rPr>
      </w:pPr>
      <w:r>
        <w:rPr>
          <w:rFonts w:hint="eastAsia" w:ascii="Times New Roman" w:hAnsi="Times New Roman" w:eastAsia="楷体_GB2312" w:cs="楷体_GB2312"/>
          <w:b w:val="0"/>
          <w:bCs w:val="0"/>
          <w:color w:val="000000"/>
          <w:spacing w:val="11"/>
          <w:sz w:val="32"/>
          <w:szCs w:val="32"/>
          <w:lang w:eastAsia="zh-CN"/>
        </w:rPr>
        <w:t>（三）</w:t>
      </w:r>
      <w:r>
        <w:rPr>
          <w:rFonts w:hint="eastAsia" w:ascii="Times New Roman" w:hAnsi="Times New Roman" w:eastAsia="楷体_GB2312" w:cs="楷体_GB2312"/>
          <w:b w:val="0"/>
          <w:bCs w:val="0"/>
          <w:color w:val="000000"/>
          <w:spacing w:val="11"/>
          <w:sz w:val="32"/>
          <w:szCs w:val="32"/>
        </w:rPr>
        <w:t>竞赛内容</w:t>
      </w:r>
    </w:p>
    <w:p w14:paraId="12A8F8E4">
      <w:pPr>
        <w:keepNext w:val="0"/>
        <w:keepLines w:val="0"/>
        <w:pageBreakBefore w:val="0"/>
        <w:widowControl/>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color w:val="000000"/>
          <w:spacing w:val="11"/>
          <w:sz w:val="32"/>
          <w:szCs w:val="32"/>
          <w:highlight w:val="none"/>
        </w:rPr>
      </w:pPr>
      <w:bookmarkStart w:id="17" w:name="OLE_LINK15"/>
      <w:r>
        <w:rPr>
          <w:rFonts w:hint="eastAsia" w:ascii="Times New Roman" w:hAnsi="Times New Roman" w:eastAsia="仿宋_GB2312" w:cs="仿宋_GB2312"/>
          <w:b w:val="0"/>
          <w:bCs w:val="0"/>
          <w:color w:val="000000"/>
          <w:spacing w:val="11"/>
          <w:sz w:val="32"/>
          <w:szCs w:val="32"/>
          <w:highlight w:val="none"/>
          <w:lang w:eastAsia="zh-CN"/>
        </w:rPr>
        <w:t>1．</w:t>
      </w:r>
      <w:r>
        <w:rPr>
          <w:rFonts w:hint="eastAsia" w:ascii="Times New Roman" w:hAnsi="Times New Roman" w:eastAsia="仿宋_GB2312" w:cs="仿宋_GB2312"/>
          <w:b w:val="0"/>
          <w:bCs w:val="0"/>
          <w:color w:val="000000"/>
          <w:spacing w:val="11"/>
          <w:sz w:val="32"/>
          <w:szCs w:val="32"/>
          <w:highlight w:val="none"/>
        </w:rPr>
        <w:t>理论</w:t>
      </w:r>
      <w:r>
        <w:rPr>
          <w:rFonts w:hint="eastAsia" w:ascii="Times New Roman" w:hAnsi="Times New Roman" w:eastAsia="仿宋_GB2312" w:cs="仿宋_GB2312"/>
          <w:b w:val="0"/>
          <w:bCs w:val="0"/>
          <w:color w:val="000000"/>
          <w:spacing w:val="11"/>
          <w:sz w:val="32"/>
          <w:szCs w:val="32"/>
          <w:highlight w:val="none"/>
          <w:lang w:eastAsia="zh-CN"/>
        </w:rPr>
        <w:t>知识</w:t>
      </w:r>
      <w:r>
        <w:rPr>
          <w:rFonts w:hint="eastAsia" w:ascii="Times New Roman" w:hAnsi="Times New Roman" w:eastAsia="仿宋_GB2312" w:cs="仿宋_GB2312"/>
          <w:b w:val="0"/>
          <w:bCs w:val="0"/>
          <w:color w:val="000000"/>
          <w:spacing w:val="11"/>
          <w:sz w:val="32"/>
          <w:szCs w:val="32"/>
          <w:highlight w:val="none"/>
        </w:rPr>
        <w:t>考试（占总成绩的</w:t>
      </w:r>
      <w:r>
        <w:rPr>
          <w:rFonts w:hint="eastAsia" w:ascii="Times New Roman" w:hAnsi="Times New Roman" w:eastAsia="仿宋_GB2312" w:cs="仿宋_GB2312"/>
          <w:b w:val="0"/>
          <w:bCs w:val="0"/>
          <w:color w:val="000000"/>
          <w:spacing w:val="11"/>
          <w:sz w:val="32"/>
          <w:szCs w:val="32"/>
          <w:highlight w:val="none"/>
          <w:lang w:val="en-US" w:eastAsia="zh-CN"/>
        </w:rPr>
        <w:t>3</w:t>
      </w:r>
      <w:r>
        <w:rPr>
          <w:rFonts w:hint="eastAsia" w:ascii="Times New Roman" w:hAnsi="Times New Roman" w:eastAsia="仿宋_GB2312" w:cs="仿宋_GB2312"/>
          <w:b w:val="0"/>
          <w:bCs w:val="0"/>
          <w:color w:val="000000"/>
          <w:spacing w:val="11"/>
          <w:sz w:val="32"/>
          <w:szCs w:val="32"/>
          <w:highlight w:val="none"/>
        </w:rPr>
        <w:t>0%）</w:t>
      </w:r>
    </w:p>
    <w:p w14:paraId="11339D52">
      <w:pPr>
        <w:keepNext w:val="0"/>
        <w:keepLines w:val="0"/>
        <w:pageBreakBefore w:val="0"/>
        <w:widowControl/>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highlight w:val="none"/>
          <w:lang w:eastAsia="zh-CN"/>
        </w:rPr>
      </w:pPr>
      <w:r>
        <w:rPr>
          <w:rFonts w:hint="eastAsia" w:ascii="Times New Roman" w:hAnsi="Times New Roman" w:eastAsia="仿宋_GB2312" w:cs="仿宋_GB2312"/>
          <w:b w:val="0"/>
          <w:bCs w:val="0"/>
          <w:color w:val="000000"/>
          <w:spacing w:val="11"/>
          <w:sz w:val="32"/>
          <w:szCs w:val="32"/>
          <w:highlight w:val="none"/>
          <w:lang w:eastAsia="zh-CN"/>
        </w:rPr>
        <w:t>主要考核</w:t>
      </w:r>
      <w:r>
        <w:rPr>
          <w:rFonts w:hint="eastAsia" w:ascii="Times New Roman" w:hAnsi="Times New Roman" w:eastAsia="仿宋_GB2312" w:cs="仿宋_GB2312"/>
          <w:b w:val="0"/>
          <w:bCs w:val="0"/>
          <w:color w:val="000000"/>
          <w:spacing w:val="11"/>
          <w:sz w:val="32"/>
          <w:szCs w:val="32"/>
          <w:highlight w:val="none"/>
          <w:lang w:val="en-US" w:eastAsia="zh-CN"/>
        </w:rPr>
        <w:t>餐饮食品安全、供应链</w:t>
      </w:r>
      <w:r>
        <w:rPr>
          <w:rFonts w:hint="eastAsia" w:ascii="Times New Roman" w:hAnsi="Times New Roman" w:eastAsia="仿宋_GB2312" w:cs="仿宋_GB2312"/>
          <w:b w:val="0"/>
          <w:bCs w:val="0"/>
          <w:color w:val="000000"/>
          <w:spacing w:val="11"/>
          <w:sz w:val="32"/>
          <w:szCs w:val="32"/>
          <w:highlight w:val="none"/>
          <w:lang w:eastAsia="zh-CN"/>
        </w:rPr>
        <w:t>链</w:t>
      </w:r>
      <w:r>
        <w:rPr>
          <w:rFonts w:hint="eastAsia" w:ascii="Times New Roman" w:hAnsi="Times New Roman" w:eastAsia="仿宋_GB2312" w:cs="仿宋_GB2312"/>
          <w:b w:val="0"/>
          <w:bCs w:val="0"/>
          <w:color w:val="000000"/>
          <w:spacing w:val="11"/>
          <w:sz w:val="32"/>
          <w:szCs w:val="32"/>
          <w:highlight w:val="none"/>
          <w:lang w:val="en-US" w:eastAsia="zh-CN"/>
        </w:rPr>
        <w:t>相关法律法规、</w:t>
      </w:r>
      <w:r>
        <w:rPr>
          <w:rFonts w:hint="eastAsia" w:ascii="Times New Roman" w:hAnsi="Times New Roman" w:eastAsia="仿宋_GB2312" w:cs="仿宋_GB2312"/>
          <w:b w:val="0"/>
          <w:bCs w:val="0"/>
          <w:color w:val="000000"/>
          <w:spacing w:val="11"/>
          <w:sz w:val="32"/>
          <w:szCs w:val="32"/>
          <w:highlight w:val="none"/>
          <w:lang w:eastAsia="zh-CN"/>
        </w:rPr>
        <w:t>管理方法、</w:t>
      </w:r>
      <w:r>
        <w:rPr>
          <w:rFonts w:hint="eastAsia" w:ascii="Times New Roman" w:hAnsi="Times New Roman" w:eastAsia="仿宋_GB2312" w:cs="仿宋_GB2312"/>
          <w:b w:val="0"/>
          <w:bCs w:val="0"/>
          <w:color w:val="000000"/>
          <w:spacing w:val="11"/>
          <w:sz w:val="32"/>
          <w:szCs w:val="32"/>
          <w:highlight w:val="none"/>
          <w:lang w:val="en-US" w:eastAsia="zh-CN"/>
        </w:rPr>
        <w:t>实用技术</w:t>
      </w:r>
      <w:r>
        <w:rPr>
          <w:rFonts w:hint="eastAsia" w:ascii="Times New Roman" w:hAnsi="Times New Roman" w:eastAsia="仿宋_GB2312" w:cs="仿宋_GB2312"/>
          <w:b w:val="0"/>
          <w:bCs w:val="0"/>
          <w:color w:val="000000"/>
          <w:spacing w:val="11"/>
          <w:sz w:val="32"/>
          <w:szCs w:val="32"/>
          <w:highlight w:val="none"/>
          <w:lang w:eastAsia="zh-CN"/>
        </w:rPr>
        <w:t>、工具</w:t>
      </w:r>
      <w:r>
        <w:rPr>
          <w:rFonts w:hint="eastAsia" w:ascii="Times New Roman" w:hAnsi="Times New Roman" w:eastAsia="仿宋_GB2312" w:cs="仿宋_GB2312"/>
          <w:b w:val="0"/>
          <w:bCs w:val="0"/>
          <w:color w:val="000000"/>
          <w:spacing w:val="11"/>
          <w:sz w:val="32"/>
          <w:szCs w:val="32"/>
          <w:highlight w:val="none"/>
          <w:lang w:val="en-US" w:eastAsia="zh-CN"/>
        </w:rPr>
        <w:t>应用等理论</w:t>
      </w:r>
      <w:r>
        <w:rPr>
          <w:rFonts w:hint="eastAsia" w:ascii="Times New Roman" w:hAnsi="Times New Roman" w:eastAsia="仿宋_GB2312" w:cs="仿宋_GB2312"/>
          <w:b w:val="0"/>
          <w:bCs w:val="0"/>
          <w:color w:val="000000"/>
          <w:spacing w:val="11"/>
          <w:sz w:val="32"/>
          <w:szCs w:val="32"/>
          <w:highlight w:val="none"/>
          <w:lang w:eastAsia="zh-CN"/>
        </w:rPr>
        <w:t>，</w:t>
      </w:r>
      <w:r>
        <w:rPr>
          <w:rFonts w:hint="eastAsia" w:ascii="Times New Roman" w:hAnsi="Times New Roman" w:eastAsia="仿宋_GB2312" w:cs="仿宋_GB2312"/>
          <w:b w:val="0"/>
          <w:bCs w:val="0"/>
          <w:color w:val="000000"/>
          <w:spacing w:val="11"/>
          <w:sz w:val="32"/>
          <w:szCs w:val="32"/>
          <w:highlight w:val="none"/>
          <w:lang w:val="en-US" w:eastAsia="zh-CN"/>
        </w:rPr>
        <w:t>普及职工保障食品（菜肴）</w:t>
      </w:r>
      <w:r>
        <w:rPr>
          <w:rFonts w:hint="eastAsia" w:ascii="Times New Roman" w:hAnsi="Times New Roman" w:eastAsia="仿宋_GB2312" w:cs="仿宋_GB2312"/>
          <w:b w:val="0"/>
          <w:bCs w:val="0"/>
          <w:color w:val="000000"/>
          <w:spacing w:val="11"/>
          <w:sz w:val="32"/>
          <w:szCs w:val="32"/>
          <w:highlight w:val="none"/>
          <w:lang w:eastAsia="zh-CN"/>
        </w:rPr>
        <w:t>质量与供应稳定性、优化成本、</w:t>
      </w:r>
      <w:r>
        <w:rPr>
          <w:rFonts w:hint="eastAsia" w:ascii="Times New Roman" w:hAnsi="Times New Roman" w:eastAsia="仿宋_GB2312" w:cs="仿宋_GB2312"/>
          <w:b w:val="0"/>
          <w:bCs w:val="0"/>
          <w:color w:val="000000"/>
          <w:spacing w:val="11"/>
          <w:sz w:val="32"/>
          <w:szCs w:val="32"/>
          <w:highlight w:val="none"/>
          <w:lang w:val="en-US" w:eastAsia="zh-CN"/>
        </w:rPr>
        <w:t>提升</w:t>
      </w:r>
      <w:r>
        <w:rPr>
          <w:rFonts w:hint="eastAsia" w:ascii="Times New Roman" w:hAnsi="Times New Roman" w:eastAsia="仿宋_GB2312" w:cs="仿宋_GB2312"/>
          <w:b w:val="0"/>
          <w:bCs w:val="0"/>
          <w:color w:val="000000"/>
          <w:spacing w:val="11"/>
          <w:sz w:val="32"/>
          <w:szCs w:val="32"/>
          <w:highlight w:val="none"/>
          <w:lang w:eastAsia="zh-CN"/>
        </w:rPr>
        <w:t>效率</w:t>
      </w:r>
      <w:r>
        <w:rPr>
          <w:rFonts w:hint="eastAsia" w:ascii="Times New Roman" w:hAnsi="Times New Roman" w:eastAsia="仿宋_GB2312" w:cs="仿宋_GB2312"/>
          <w:b w:val="0"/>
          <w:bCs w:val="0"/>
          <w:color w:val="000000"/>
          <w:spacing w:val="11"/>
          <w:sz w:val="32"/>
          <w:szCs w:val="32"/>
          <w:highlight w:val="none"/>
          <w:lang w:val="en-US" w:eastAsia="zh-CN"/>
        </w:rPr>
        <w:t>专业知识</w:t>
      </w:r>
      <w:r>
        <w:rPr>
          <w:rFonts w:hint="eastAsia" w:ascii="Times New Roman" w:hAnsi="Times New Roman" w:eastAsia="仿宋_GB2312" w:cs="仿宋_GB2312"/>
          <w:b w:val="0"/>
          <w:bCs w:val="0"/>
          <w:color w:val="000000"/>
          <w:spacing w:val="11"/>
          <w:sz w:val="32"/>
          <w:szCs w:val="32"/>
          <w:highlight w:val="none"/>
          <w:lang w:eastAsia="zh-CN"/>
        </w:rPr>
        <w:t>。</w:t>
      </w:r>
    </w:p>
    <w:p w14:paraId="03793E72">
      <w:pPr>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color w:val="000000"/>
          <w:spacing w:val="11"/>
          <w:sz w:val="32"/>
          <w:szCs w:val="32"/>
        </w:rPr>
      </w:pPr>
      <w:r>
        <w:rPr>
          <w:rFonts w:hint="eastAsia" w:ascii="Times New Roman" w:hAnsi="Times New Roman" w:eastAsia="仿宋_GB2312" w:cs="仿宋_GB2312"/>
          <w:b w:val="0"/>
          <w:bCs w:val="0"/>
          <w:color w:val="000000"/>
          <w:spacing w:val="11"/>
          <w:sz w:val="32"/>
          <w:szCs w:val="32"/>
        </w:rPr>
        <w:t>2</w:t>
      </w:r>
      <w:r>
        <w:rPr>
          <w:rFonts w:hint="eastAsia" w:ascii="Times New Roman" w:hAnsi="Times New Roman" w:eastAsia="仿宋_GB2312" w:cs="仿宋_GB2312"/>
          <w:b w:val="0"/>
          <w:bCs w:val="0"/>
          <w:color w:val="000000"/>
          <w:spacing w:val="11"/>
          <w:sz w:val="32"/>
          <w:szCs w:val="32"/>
          <w:highlight w:val="none"/>
          <w:lang w:eastAsia="zh-CN"/>
        </w:rPr>
        <w:t>．</w:t>
      </w:r>
      <w:r>
        <w:rPr>
          <w:rFonts w:hint="eastAsia" w:ascii="Times New Roman" w:hAnsi="Times New Roman" w:eastAsia="仿宋_GB2312" w:cs="仿宋_GB2312"/>
          <w:b w:val="0"/>
          <w:bCs w:val="0"/>
          <w:color w:val="auto"/>
          <w:spacing w:val="11"/>
          <w:sz w:val="32"/>
          <w:szCs w:val="32"/>
          <w:shd w:val="clear" w:color="auto" w:fill="auto"/>
        </w:rPr>
        <w:t>技能操作</w:t>
      </w:r>
      <w:r>
        <w:rPr>
          <w:rFonts w:hint="eastAsia" w:ascii="Times New Roman" w:hAnsi="Times New Roman" w:eastAsia="仿宋_GB2312" w:cs="仿宋_GB2312"/>
          <w:b w:val="0"/>
          <w:bCs w:val="0"/>
          <w:color w:val="auto"/>
          <w:spacing w:val="11"/>
          <w:sz w:val="32"/>
          <w:szCs w:val="32"/>
          <w:shd w:val="clear" w:color="auto" w:fill="auto"/>
          <w:lang w:eastAsia="zh-CN"/>
        </w:rPr>
        <w:t>竞赛</w:t>
      </w:r>
      <w:r>
        <w:rPr>
          <w:rFonts w:hint="eastAsia" w:ascii="Times New Roman" w:hAnsi="Times New Roman" w:eastAsia="仿宋_GB2312" w:cs="仿宋_GB2312"/>
          <w:b w:val="0"/>
          <w:bCs w:val="0"/>
          <w:color w:val="000000"/>
          <w:spacing w:val="11"/>
          <w:sz w:val="32"/>
          <w:szCs w:val="32"/>
        </w:rPr>
        <w:t>（占总成绩的</w:t>
      </w:r>
      <w:r>
        <w:rPr>
          <w:rFonts w:hint="eastAsia" w:ascii="Times New Roman" w:hAnsi="Times New Roman" w:eastAsia="仿宋_GB2312" w:cs="仿宋_GB2312"/>
          <w:b w:val="0"/>
          <w:bCs w:val="0"/>
          <w:color w:val="000000"/>
          <w:spacing w:val="11"/>
          <w:sz w:val="32"/>
          <w:szCs w:val="32"/>
          <w:lang w:val="en-US" w:eastAsia="zh-CN"/>
        </w:rPr>
        <w:t>7</w:t>
      </w:r>
      <w:r>
        <w:rPr>
          <w:rFonts w:hint="eastAsia" w:ascii="Times New Roman" w:hAnsi="Times New Roman" w:eastAsia="仿宋_GB2312" w:cs="仿宋_GB2312"/>
          <w:b w:val="0"/>
          <w:bCs w:val="0"/>
          <w:color w:val="000000"/>
          <w:spacing w:val="11"/>
          <w:sz w:val="32"/>
          <w:szCs w:val="32"/>
        </w:rPr>
        <w:t>0%）</w:t>
      </w:r>
    </w:p>
    <w:p w14:paraId="54C127AE">
      <w:pPr>
        <w:keepNext w:val="0"/>
        <w:keepLines w:val="0"/>
        <w:pageBreakBefore w:val="0"/>
        <w:widowControl w:val="0"/>
        <w:kinsoku/>
        <w:wordWrap/>
        <w:overflowPunct/>
        <w:topLinePunct w:val="0"/>
        <w:bidi w:val="0"/>
        <w:snapToGrid/>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highlight w:val="none"/>
          <w:lang w:eastAsia="zh-CN"/>
        </w:rPr>
      </w:pPr>
      <w:r>
        <w:rPr>
          <w:rFonts w:hint="eastAsia" w:ascii="Times New Roman" w:hAnsi="Times New Roman" w:eastAsia="仿宋_GB2312" w:cs="仿宋_GB2312"/>
          <w:b w:val="0"/>
          <w:bCs w:val="0"/>
          <w:color w:val="000000"/>
          <w:spacing w:val="11"/>
          <w:sz w:val="32"/>
          <w:szCs w:val="32"/>
          <w:highlight w:val="none"/>
          <w:lang w:eastAsia="zh-CN"/>
        </w:rPr>
        <w:t>采取</w:t>
      </w:r>
      <w:r>
        <w:rPr>
          <w:rFonts w:hint="eastAsia" w:ascii="Times New Roman" w:hAnsi="Times New Roman" w:eastAsia="仿宋_GB2312" w:cs="仿宋_GB2312"/>
          <w:b w:val="0"/>
          <w:bCs w:val="0"/>
          <w:color w:val="000000"/>
          <w:spacing w:val="11"/>
          <w:sz w:val="32"/>
          <w:szCs w:val="32"/>
          <w:highlight w:val="none"/>
          <w:lang w:val="en-US" w:eastAsia="zh-CN"/>
        </w:rPr>
        <w:t>现场</w:t>
      </w:r>
      <w:r>
        <w:rPr>
          <w:rFonts w:hint="eastAsia" w:ascii="Times New Roman" w:hAnsi="Times New Roman" w:eastAsia="仿宋_GB2312" w:cs="仿宋_GB2312"/>
          <w:b w:val="0"/>
          <w:bCs w:val="0"/>
          <w:color w:val="000000"/>
          <w:spacing w:val="11"/>
          <w:sz w:val="32"/>
          <w:szCs w:val="32"/>
          <w:highlight w:val="none"/>
        </w:rPr>
        <w:t>设置模拟场景，通过查验环节找出场景设置存在的问题的，考核选手查验准确性及应知应会能力。</w:t>
      </w:r>
      <w:r>
        <w:rPr>
          <w:rFonts w:hint="eastAsia" w:ascii="Times New Roman" w:hAnsi="Times New Roman" w:eastAsia="仿宋_GB2312" w:cs="仿宋_GB2312"/>
          <w:b w:val="0"/>
          <w:bCs w:val="0"/>
          <w:color w:val="000000"/>
          <w:spacing w:val="11"/>
          <w:sz w:val="32"/>
          <w:szCs w:val="32"/>
          <w:highlight w:val="none"/>
          <w:lang w:eastAsia="zh-CN"/>
        </w:rPr>
        <w:t>主要考核</w:t>
      </w:r>
      <w:r>
        <w:rPr>
          <w:rFonts w:hint="eastAsia" w:ascii="Times New Roman" w:hAnsi="Times New Roman" w:eastAsia="仿宋_GB2312" w:cs="仿宋_GB2312"/>
          <w:b w:val="0"/>
          <w:bCs w:val="0"/>
          <w:color w:val="000000"/>
          <w:spacing w:val="11"/>
          <w:sz w:val="32"/>
          <w:szCs w:val="32"/>
          <w:highlight w:val="none"/>
          <w:lang w:val="en-US" w:eastAsia="zh-CN"/>
        </w:rPr>
        <w:t>在保障食品安全前提下，如何做好</w:t>
      </w:r>
      <w:r>
        <w:rPr>
          <w:rFonts w:hint="eastAsia" w:ascii="Times New Roman" w:hAnsi="Times New Roman" w:eastAsia="仿宋_GB2312" w:cs="仿宋_GB2312"/>
          <w:b w:val="0"/>
          <w:bCs w:val="0"/>
          <w:color w:val="000000"/>
          <w:spacing w:val="11"/>
          <w:sz w:val="32"/>
          <w:szCs w:val="32"/>
          <w:highlight w:val="none"/>
          <w:lang w:eastAsia="zh-CN"/>
        </w:rPr>
        <w:t>供应链食品安全防护、质量把控、降低成本，优化供应链整体运作效率</w:t>
      </w:r>
      <w:r>
        <w:rPr>
          <w:rFonts w:hint="eastAsia" w:ascii="Times New Roman" w:hAnsi="Times New Roman" w:eastAsia="仿宋_GB2312" w:cs="仿宋_GB2312"/>
          <w:b w:val="0"/>
          <w:bCs w:val="0"/>
          <w:spacing w:val="11"/>
          <w:sz w:val="32"/>
          <w:szCs w:val="32"/>
          <w:highlight w:val="none"/>
          <w:lang w:eastAsia="zh-CN"/>
        </w:rPr>
        <w:t>。</w:t>
      </w:r>
    </w:p>
    <w:p w14:paraId="35678AC5">
      <w:pPr>
        <w:keepNext w:val="0"/>
        <w:keepLines w:val="0"/>
        <w:pageBreakBefore w:val="0"/>
        <w:widowControl w:val="0"/>
        <w:kinsoku/>
        <w:wordWrap/>
        <w:overflowPunct/>
        <w:topLinePunct w:val="0"/>
        <w:bidi w:val="0"/>
        <w:snapToGrid/>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spacing w:val="11"/>
          <w:sz w:val="32"/>
          <w:szCs w:val="32"/>
          <w:lang w:val="en-US" w:eastAsia="zh-CN" w:bidi="ar-SA"/>
        </w:rPr>
      </w:pPr>
      <w:r>
        <w:rPr>
          <w:rFonts w:hint="eastAsia" w:ascii="Times New Roman" w:hAnsi="Times New Roman" w:eastAsia="楷体_GB2312" w:cs="楷体_GB2312"/>
          <w:b w:val="0"/>
          <w:bCs w:val="0"/>
          <w:spacing w:val="11"/>
          <w:sz w:val="32"/>
          <w:szCs w:val="32"/>
          <w:lang w:val="en-US" w:eastAsia="zh-CN" w:bidi="ar-SA"/>
        </w:rPr>
        <w:t>（四）计分方法</w:t>
      </w:r>
    </w:p>
    <w:bookmarkEnd w:id="17"/>
    <w:p w14:paraId="11D2EDEB">
      <w:pPr>
        <w:keepNext w:val="0"/>
        <w:keepLines w:val="0"/>
        <w:pageBreakBefore w:val="0"/>
        <w:widowControl/>
        <w:numPr>
          <w:ilvl w:val="-1"/>
          <w:numId w:val="0"/>
        </w:numPr>
        <w:kinsoku/>
        <w:wordWrap/>
        <w:overflowPunct/>
        <w:topLinePunct w:val="0"/>
        <w:autoSpaceDE w:val="0"/>
        <w:autoSpaceDN/>
        <w:bidi w:val="0"/>
        <w:adjustRightInd/>
        <w:snapToGrid/>
        <w:spacing w:afterAutospacing="0"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highlight w:val="none"/>
          <w:lang w:val="en-US" w:eastAsia="zh-CN" w:bidi="ar-SA"/>
        </w:rPr>
      </w:pPr>
      <w:r>
        <w:rPr>
          <w:rFonts w:hint="eastAsia" w:ascii="Times New Roman" w:hAnsi="Times New Roman" w:eastAsia="仿宋_GB2312" w:cs="仿宋_GB2312"/>
          <w:b w:val="0"/>
          <w:bCs w:val="0"/>
          <w:spacing w:val="11"/>
          <w:sz w:val="32"/>
          <w:szCs w:val="32"/>
          <w:highlight w:val="none"/>
          <w:lang w:val="en-US" w:eastAsia="zh-CN" w:bidi="ar-SA"/>
        </w:rPr>
        <w:t>个人竞赛成绩以百分制计分，由理论知识考试和</w:t>
      </w:r>
      <w:r>
        <w:rPr>
          <w:rFonts w:hint="eastAsia" w:ascii="Times New Roman" w:hAnsi="Times New Roman" w:eastAsia="仿宋_GB2312" w:cs="仿宋_GB2312"/>
          <w:b w:val="0"/>
          <w:bCs w:val="0"/>
          <w:spacing w:val="11"/>
          <w:kern w:val="0"/>
          <w:sz w:val="32"/>
          <w:szCs w:val="32"/>
          <w:highlight w:val="none"/>
        </w:rPr>
        <w:t>操</w:t>
      </w:r>
      <w:r>
        <w:rPr>
          <w:rFonts w:hint="eastAsia" w:ascii="Times New Roman" w:hAnsi="Times New Roman" w:eastAsia="仿宋_GB2312" w:cs="仿宋_GB2312"/>
          <w:b w:val="0"/>
          <w:bCs w:val="0"/>
          <w:spacing w:val="11"/>
          <w:kern w:val="0"/>
          <w:sz w:val="32"/>
          <w:szCs w:val="32"/>
          <w:highlight w:val="none"/>
          <w:lang w:eastAsia="zh-CN"/>
        </w:rPr>
        <w:t>作</w:t>
      </w:r>
      <w:r>
        <w:rPr>
          <w:rFonts w:hint="eastAsia" w:ascii="Times New Roman" w:hAnsi="Times New Roman" w:eastAsia="仿宋_GB2312" w:cs="仿宋_GB2312"/>
          <w:b w:val="0"/>
          <w:bCs w:val="0"/>
          <w:spacing w:val="11"/>
          <w:kern w:val="0"/>
          <w:sz w:val="32"/>
          <w:szCs w:val="32"/>
          <w:highlight w:val="none"/>
        </w:rPr>
        <w:t>技能</w:t>
      </w:r>
      <w:r>
        <w:rPr>
          <w:rFonts w:hint="eastAsia" w:ascii="Times New Roman" w:hAnsi="Times New Roman" w:eastAsia="仿宋_GB2312" w:cs="仿宋_GB2312"/>
          <w:b w:val="0"/>
          <w:bCs w:val="0"/>
          <w:spacing w:val="11"/>
          <w:sz w:val="32"/>
          <w:szCs w:val="32"/>
          <w:highlight w:val="none"/>
          <w:lang w:val="en-US" w:eastAsia="zh-CN" w:bidi="ar-SA"/>
        </w:rPr>
        <w:t>两部分成绩加权合成。竞赛成绩仅作排名依据，当届竞赛有效；各项评定综合成绩相同时，原则上以</w:t>
      </w:r>
      <w:r>
        <w:rPr>
          <w:rFonts w:hint="eastAsia" w:ascii="Times New Roman" w:hAnsi="Times New Roman" w:eastAsia="仿宋_GB2312" w:cs="仿宋_GB2312"/>
          <w:b w:val="0"/>
          <w:bCs w:val="0"/>
          <w:spacing w:val="11"/>
          <w:kern w:val="0"/>
          <w:sz w:val="32"/>
          <w:szCs w:val="32"/>
          <w:highlight w:val="none"/>
        </w:rPr>
        <w:t>操</w:t>
      </w:r>
      <w:r>
        <w:rPr>
          <w:rFonts w:hint="eastAsia" w:ascii="Times New Roman" w:hAnsi="Times New Roman" w:eastAsia="仿宋_GB2312" w:cs="仿宋_GB2312"/>
          <w:b w:val="0"/>
          <w:bCs w:val="0"/>
          <w:spacing w:val="11"/>
          <w:kern w:val="0"/>
          <w:sz w:val="32"/>
          <w:szCs w:val="32"/>
          <w:highlight w:val="none"/>
          <w:lang w:eastAsia="zh-CN"/>
        </w:rPr>
        <w:t>作</w:t>
      </w:r>
      <w:r>
        <w:rPr>
          <w:rFonts w:hint="eastAsia" w:ascii="Times New Roman" w:hAnsi="Times New Roman" w:eastAsia="仿宋_GB2312" w:cs="仿宋_GB2312"/>
          <w:b w:val="0"/>
          <w:bCs w:val="0"/>
          <w:spacing w:val="11"/>
          <w:kern w:val="0"/>
          <w:sz w:val="32"/>
          <w:szCs w:val="32"/>
          <w:highlight w:val="none"/>
        </w:rPr>
        <w:t>技能竞赛</w:t>
      </w:r>
      <w:r>
        <w:rPr>
          <w:rFonts w:hint="eastAsia" w:ascii="Times New Roman" w:hAnsi="Times New Roman" w:eastAsia="仿宋_GB2312" w:cs="仿宋_GB2312"/>
          <w:b w:val="0"/>
          <w:bCs w:val="0"/>
          <w:spacing w:val="11"/>
          <w:sz w:val="32"/>
          <w:szCs w:val="32"/>
          <w:highlight w:val="none"/>
          <w:lang w:val="en-US" w:eastAsia="zh-CN" w:bidi="ar-SA"/>
        </w:rPr>
        <w:t>成绩高者为先，若</w:t>
      </w:r>
      <w:r>
        <w:rPr>
          <w:rFonts w:hint="eastAsia" w:ascii="Times New Roman" w:hAnsi="Times New Roman" w:eastAsia="仿宋_GB2312" w:cs="仿宋_GB2312"/>
          <w:b w:val="0"/>
          <w:bCs w:val="0"/>
          <w:spacing w:val="11"/>
          <w:kern w:val="0"/>
          <w:sz w:val="32"/>
          <w:szCs w:val="32"/>
          <w:highlight w:val="none"/>
        </w:rPr>
        <w:t>操</w:t>
      </w:r>
      <w:r>
        <w:rPr>
          <w:rFonts w:hint="eastAsia" w:ascii="Times New Roman" w:hAnsi="Times New Roman" w:eastAsia="仿宋_GB2312" w:cs="仿宋_GB2312"/>
          <w:b w:val="0"/>
          <w:bCs w:val="0"/>
          <w:spacing w:val="11"/>
          <w:kern w:val="0"/>
          <w:sz w:val="32"/>
          <w:szCs w:val="32"/>
          <w:highlight w:val="none"/>
          <w:lang w:eastAsia="zh-CN"/>
        </w:rPr>
        <w:t>作</w:t>
      </w:r>
      <w:r>
        <w:rPr>
          <w:rFonts w:hint="eastAsia" w:ascii="Times New Roman" w:hAnsi="Times New Roman" w:eastAsia="仿宋_GB2312" w:cs="仿宋_GB2312"/>
          <w:b w:val="0"/>
          <w:bCs w:val="0"/>
          <w:spacing w:val="11"/>
          <w:kern w:val="0"/>
          <w:sz w:val="32"/>
          <w:szCs w:val="32"/>
          <w:highlight w:val="none"/>
        </w:rPr>
        <w:t>技能竞赛</w:t>
      </w:r>
      <w:r>
        <w:rPr>
          <w:rFonts w:hint="eastAsia" w:ascii="Times New Roman" w:hAnsi="Times New Roman" w:eastAsia="仿宋_GB2312" w:cs="仿宋_GB2312"/>
          <w:b w:val="0"/>
          <w:bCs w:val="0"/>
          <w:spacing w:val="11"/>
          <w:sz w:val="32"/>
          <w:szCs w:val="32"/>
          <w:highlight w:val="none"/>
          <w:lang w:val="en-US" w:eastAsia="zh-CN" w:bidi="ar-SA"/>
        </w:rPr>
        <w:t>成绩也相同时，原则上以时间优先者为先，不设并列名次。</w:t>
      </w:r>
    </w:p>
    <w:p w14:paraId="47B5835A">
      <w:pPr>
        <w:keepNext w:val="0"/>
        <w:keepLines w:val="0"/>
        <w:pageBreakBefore w:val="0"/>
        <w:kinsoku/>
        <w:wordWrap/>
        <w:overflowPunct/>
        <w:topLinePunct w:val="0"/>
        <w:autoSpaceDE/>
        <w:autoSpaceDN/>
        <w:bidi w:val="0"/>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shd w:val="clear" w:color="auto" w:fill="auto"/>
        </w:rPr>
      </w:pPr>
      <w:r>
        <w:rPr>
          <w:rFonts w:hint="eastAsia" w:ascii="Times New Roman" w:hAnsi="Times New Roman" w:eastAsia="楷体_GB2312" w:cs="楷体_GB2312"/>
          <w:b w:val="0"/>
          <w:bCs w:val="0"/>
          <w:color w:val="auto"/>
          <w:spacing w:val="11"/>
          <w:sz w:val="32"/>
          <w:szCs w:val="32"/>
          <w:shd w:val="clear" w:color="auto" w:fill="auto"/>
        </w:rPr>
        <w:t>（</w:t>
      </w:r>
      <w:r>
        <w:rPr>
          <w:rFonts w:hint="eastAsia" w:ascii="Times New Roman" w:hAnsi="Times New Roman" w:eastAsia="楷体_GB2312" w:cs="楷体_GB2312"/>
          <w:b w:val="0"/>
          <w:bCs w:val="0"/>
          <w:color w:val="auto"/>
          <w:spacing w:val="11"/>
          <w:sz w:val="32"/>
          <w:szCs w:val="32"/>
          <w:shd w:val="clear" w:color="auto" w:fill="auto"/>
          <w:lang w:val="en-US" w:eastAsia="zh-CN"/>
        </w:rPr>
        <w:t>五</w:t>
      </w:r>
      <w:r>
        <w:rPr>
          <w:rFonts w:hint="eastAsia" w:ascii="Times New Roman" w:hAnsi="Times New Roman" w:eastAsia="楷体_GB2312" w:cs="楷体_GB2312"/>
          <w:b w:val="0"/>
          <w:bCs w:val="0"/>
          <w:color w:val="auto"/>
          <w:spacing w:val="11"/>
          <w:sz w:val="32"/>
          <w:szCs w:val="32"/>
          <w:shd w:val="clear" w:color="auto" w:fill="auto"/>
        </w:rPr>
        <w:t>）参赛条件</w:t>
      </w:r>
    </w:p>
    <w:p w14:paraId="180A83D5">
      <w:pPr>
        <w:keepNext w:val="0"/>
        <w:keepLines w:val="0"/>
        <w:pageBreakBefore w:val="0"/>
        <w:widowControl w:val="0"/>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rPr>
      </w:pPr>
      <w:bookmarkStart w:id="18" w:name="OLE_LINK42"/>
      <w:r>
        <w:rPr>
          <w:rFonts w:hint="eastAsia" w:ascii="Times New Roman" w:hAnsi="Times New Roman" w:eastAsia="仿宋_GB2312" w:cs="仿宋_GB2312"/>
          <w:b w:val="0"/>
          <w:bCs w:val="0"/>
          <w:spacing w:val="11"/>
          <w:sz w:val="32"/>
          <w:szCs w:val="32"/>
          <w:lang w:val="en-US" w:eastAsia="zh-CN"/>
        </w:rPr>
        <w:t>1．</w:t>
      </w:r>
      <w:r>
        <w:rPr>
          <w:rFonts w:hint="eastAsia" w:ascii="Times New Roman" w:hAnsi="Times New Roman" w:eastAsia="仿宋_GB2312" w:cs="仿宋_GB2312"/>
          <w:b w:val="0"/>
          <w:bCs w:val="0"/>
          <w:spacing w:val="11"/>
          <w:sz w:val="32"/>
          <w:szCs w:val="32"/>
          <w:lang w:val="zh-CN"/>
        </w:rPr>
        <w:t>本市辖区内各用人单位的在职技能劳动者，</w:t>
      </w:r>
      <w:r>
        <w:rPr>
          <w:rFonts w:hint="eastAsia" w:ascii="Times New Roman" w:hAnsi="Times New Roman" w:eastAsia="仿宋_GB2312" w:cs="仿宋_GB2312"/>
          <w:b w:val="0"/>
          <w:bCs w:val="0"/>
          <w:color w:val="000000"/>
          <w:spacing w:val="11"/>
          <w:sz w:val="32"/>
          <w:szCs w:val="32"/>
        </w:rPr>
        <w:t>年龄在18-50周岁之间</w:t>
      </w:r>
      <w:r>
        <w:rPr>
          <w:rFonts w:hint="eastAsia" w:ascii="Times New Roman" w:hAnsi="Times New Roman" w:eastAsia="仿宋_GB2312" w:cs="仿宋_GB2312"/>
          <w:b w:val="0"/>
          <w:bCs w:val="0"/>
          <w:spacing w:val="11"/>
          <w:sz w:val="32"/>
          <w:szCs w:val="32"/>
          <w:lang w:val="en-US" w:eastAsia="zh-CN"/>
        </w:rPr>
        <w:t>；</w:t>
      </w:r>
    </w:p>
    <w:bookmarkEnd w:id="18"/>
    <w:p w14:paraId="7184C6D4">
      <w:pPr>
        <w:keepNext w:val="0"/>
        <w:keepLines w:val="0"/>
        <w:pageBreakBefore w:val="0"/>
        <w:widowControl w:val="0"/>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highlight w:val="none"/>
          <w:shd w:val="clear" w:color="auto" w:fill="FFFFFF"/>
          <w:lang w:eastAsia="zh-CN"/>
        </w:rPr>
      </w:pPr>
      <w:r>
        <w:rPr>
          <w:rFonts w:hint="eastAsia" w:ascii="Times New Roman" w:hAnsi="Times New Roman" w:eastAsia="仿宋_GB2312" w:cs="仿宋_GB2312"/>
          <w:b w:val="0"/>
          <w:bCs w:val="0"/>
          <w:spacing w:val="11"/>
          <w:sz w:val="32"/>
          <w:szCs w:val="32"/>
          <w:highlight w:val="none"/>
          <w:lang w:val="en-US" w:eastAsia="zh-CN"/>
        </w:rPr>
        <w:t>2</w:t>
      </w:r>
      <w:r>
        <w:rPr>
          <w:rFonts w:hint="eastAsia" w:ascii="Times New Roman" w:hAnsi="Times New Roman" w:eastAsia="仿宋_GB2312" w:cs="仿宋_GB2312"/>
          <w:b w:val="0"/>
          <w:bCs w:val="0"/>
          <w:spacing w:val="11"/>
          <w:sz w:val="32"/>
          <w:szCs w:val="32"/>
          <w:lang w:val="en-US" w:eastAsia="zh-CN"/>
        </w:rPr>
        <w:t>．</w:t>
      </w:r>
      <w:r>
        <w:rPr>
          <w:rFonts w:hint="eastAsia" w:ascii="Times New Roman" w:hAnsi="Times New Roman" w:eastAsia="仿宋_GB2312" w:cs="仿宋_GB2312"/>
          <w:b w:val="0"/>
          <w:bCs w:val="0"/>
          <w:spacing w:val="11"/>
          <w:sz w:val="32"/>
          <w:szCs w:val="32"/>
          <w:highlight w:val="none"/>
          <w:lang w:val="zh-CN"/>
        </w:rPr>
        <w:t>参赛选手</w:t>
      </w:r>
      <w:r>
        <w:rPr>
          <w:rFonts w:hint="eastAsia" w:ascii="Times New Roman" w:hAnsi="Times New Roman" w:eastAsia="仿宋_GB2312" w:cs="仿宋_GB2312"/>
          <w:b w:val="0"/>
          <w:bCs w:val="0"/>
          <w:spacing w:val="11"/>
          <w:sz w:val="32"/>
          <w:szCs w:val="32"/>
          <w:highlight w:val="none"/>
          <w:shd w:val="clear" w:color="auto" w:fill="FFFFFF"/>
        </w:rPr>
        <w:t>应持有对应竞赛项目的初级职业资格</w:t>
      </w:r>
      <w:r>
        <w:rPr>
          <w:rFonts w:hint="eastAsia" w:ascii="Times New Roman" w:hAnsi="Times New Roman" w:eastAsia="仿宋_GB2312" w:cs="仿宋_GB2312"/>
          <w:b w:val="0"/>
          <w:bCs w:val="0"/>
          <w:spacing w:val="11"/>
          <w:sz w:val="32"/>
          <w:szCs w:val="32"/>
          <w:highlight w:val="none"/>
          <w:shd w:val="clear" w:color="auto" w:fill="FFFFFF"/>
          <w:lang w:val="en-US" w:eastAsia="zh-CN"/>
        </w:rPr>
        <w:t>/</w:t>
      </w:r>
      <w:r>
        <w:rPr>
          <w:rFonts w:hint="eastAsia" w:ascii="Times New Roman" w:hAnsi="Times New Roman" w:eastAsia="仿宋_GB2312" w:cs="仿宋_GB2312"/>
          <w:b w:val="0"/>
          <w:bCs w:val="0"/>
          <w:spacing w:val="11"/>
          <w:sz w:val="32"/>
          <w:szCs w:val="32"/>
          <w:highlight w:val="none"/>
          <w:shd w:val="clear" w:color="auto" w:fill="FFFFFF"/>
        </w:rPr>
        <w:t>职业技能等级等级证书，未取得的，应从事本职业工作3年以上，经所在单位推荐方可参赛</w:t>
      </w:r>
      <w:r>
        <w:rPr>
          <w:rFonts w:hint="eastAsia" w:ascii="Times New Roman" w:hAnsi="Times New Roman" w:eastAsia="仿宋_GB2312" w:cs="仿宋_GB2312"/>
          <w:b w:val="0"/>
          <w:bCs w:val="0"/>
          <w:spacing w:val="11"/>
          <w:sz w:val="32"/>
          <w:szCs w:val="32"/>
          <w:highlight w:val="none"/>
          <w:shd w:val="clear" w:color="auto" w:fill="FFFFFF"/>
          <w:lang w:eastAsia="zh-CN"/>
        </w:rPr>
        <w:t>；</w:t>
      </w:r>
    </w:p>
    <w:p w14:paraId="2A49238D">
      <w:pPr>
        <w:keepNext w:val="0"/>
        <w:keepLines w:val="0"/>
        <w:pageBreakBefore w:val="0"/>
        <w:widowControl w:val="0"/>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rPr>
          <w:rStyle w:val="19"/>
          <w:rFonts w:hint="eastAsia" w:ascii="Times New Roman" w:hAnsi="Times New Roman" w:eastAsia="仿宋_GB2312" w:cs="仿宋_GB2312"/>
          <w:b w:val="0"/>
          <w:bCs w:val="0"/>
          <w:i w:val="0"/>
          <w:spacing w:val="11"/>
          <w:sz w:val="32"/>
          <w:szCs w:val="32"/>
          <w:shd w:val="clear" w:color="auto" w:fill="FFFFFF"/>
          <w:lang w:val="en-US" w:eastAsia="zh-CN"/>
        </w:rPr>
      </w:pPr>
      <w:r>
        <w:rPr>
          <w:rFonts w:hint="eastAsia" w:ascii="Times New Roman" w:hAnsi="Times New Roman" w:eastAsia="仿宋_GB2312" w:cs="仿宋_GB2312"/>
          <w:b w:val="0"/>
          <w:bCs w:val="0"/>
          <w:spacing w:val="11"/>
          <w:sz w:val="32"/>
          <w:szCs w:val="32"/>
          <w:lang w:val="en-US" w:eastAsia="zh-CN"/>
        </w:rPr>
        <w:t>3．</w:t>
      </w:r>
      <w:r>
        <w:rPr>
          <w:rFonts w:hint="eastAsia" w:ascii="Times New Roman" w:hAnsi="Times New Roman" w:eastAsia="仿宋_GB2312" w:cs="仿宋_GB2312"/>
          <w:b w:val="0"/>
          <w:bCs w:val="0"/>
          <w:spacing w:val="11"/>
          <w:sz w:val="32"/>
          <w:szCs w:val="32"/>
        </w:rPr>
        <w:t>已在全国</w:t>
      </w:r>
      <w:r>
        <w:rPr>
          <w:rFonts w:hint="eastAsia" w:ascii="Times New Roman" w:hAnsi="Times New Roman" w:eastAsia="仿宋_GB2312" w:cs="仿宋_GB2312"/>
          <w:b w:val="0"/>
          <w:bCs w:val="0"/>
          <w:spacing w:val="11"/>
          <w:sz w:val="32"/>
          <w:szCs w:val="32"/>
          <w:lang w:eastAsia="zh-CN"/>
        </w:rPr>
        <w:t>竞</w:t>
      </w:r>
      <w:r>
        <w:rPr>
          <w:rFonts w:hint="eastAsia" w:ascii="Times New Roman" w:hAnsi="Times New Roman" w:eastAsia="仿宋_GB2312" w:cs="仿宋_GB2312"/>
          <w:b w:val="0"/>
          <w:bCs w:val="0"/>
          <w:spacing w:val="11"/>
          <w:sz w:val="32"/>
          <w:szCs w:val="32"/>
        </w:rPr>
        <w:t>赛获得前三名和省</w:t>
      </w:r>
      <w:r>
        <w:rPr>
          <w:rFonts w:hint="eastAsia" w:ascii="Times New Roman" w:hAnsi="Times New Roman" w:eastAsia="仿宋_GB2312" w:cs="仿宋_GB2312"/>
          <w:b w:val="0"/>
          <w:bCs w:val="0"/>
          <w:spacing w:val="11"/>
          <w:sz w:val="32"/>
          <w:szCs w:val="32"/>
          <w:lang w:eastAsia="zh-CN"/>
        </w:rPr>
        <w:t>、市</w:t>
      </w:r>
      <w:r>
        <w:rPr>
          <w:rFonts w:hint="eastAsia" w:ascii="Times New Roman" w:hAnsi="Times New Roman" w:eastAsia="仿宋_GB2312" w:cs="仿宋_GB2312"/>
          <w:b w:val="0"/>
          <w:bCs w:val="0"/>
          <w:spacing w:val="11"/>
          <w:sz w:val="32"/>
          <w:szCs w:val="32"/>
        </w:rPr>
        <w:t>级</w:t>
      </w:r>
      <w:r>
        <w:rPr>
          <w:rFonts w:hint="eastAsia" w:ascii="Times New Roman" w:hAnsi="Times New Roman" w:eastAsia="仿宋_GB2312" w:cs="仿宋_GB2312"/>
          <w:b w:val="0"/>
          <w:bCs w:val="0"/>
          <w:spacing w:val="11"/>
          <w:sz w:val="32"/>
          <w:szCs w:val="32"/>
          <w:lang w:eastAsia="zh-CN"/>
        </w:rPr>
        <w:t>竞</w:t>
      </w:r>
      <w:r>
        <w:rPr>
          <w:rFonts w:hint="eastAsia" w:ascii="Times New Roman" w:hAnsi="Times New Roman" w:eastAsia="仿宋_GB2312" w:cs="仿宋_GB2312"/>
          <w:b w:val="0"/>
          <w:bCs w:val="0"/>
          <w:spacing w:val="11"/>
          <w:sz w:val="32"/>
          <w:szCs w:val="32"/>
        </w:rPr>
        <w:t>赛中获得第一名</w:t>
      </w:r>
      <w:r>
        <w:rPr>
          <w:rFonts w:hint="eastAsia" w:ascii="Times New Roman" w:hAnsi="Times New Roman" w:eastAsia="仿宋_GB2312" w:cs="仿宋_GB2312"/>
          <w:b w:val="0"/>
          <w:bCs w:val="0"/>
          <w:spacing w:val="11"/>
          <w:sz w:val="32"/>
          <w:szCs w:val="32"/>
          <w:lang w:eastAsia="zh-CN"/>
        </w:rPr>
        <w:t>，</w:t>
      </w:r>
      <w:r>
        <w:rPr>
          <w:rStyle w:val="19"/>
          <w:rFonts w:hint="eastAsia" w:ascii="Times New Roman" w:hAnsi="Times New Roman" w:eastAsia="仿宋_GB2312" w:cs="仿宋_GB2312"/>
          <w:b w:val="0"/>
          <w:bCs w:val="0"/>
          <w:i w:val="0"/>
          <w:spacing w:val="11"/>
          <w:sz w:val="32"/>
          <w:szCs w:val="32"/>
          <w:shd w:val="clear" w:color="auto" w:fill="FFFFFF"/>
        </w:rPr>
        <w:t>已获得“中华技能大奖”“全国技术能手”</w:t>
      </w:r>
      <w:r>
        <w:rPr>
          <w:rFonts w:hint="eastAsia" w:ascii="Times New Roman" w:hAnsi="Times New Roman" w:eastAsia="仿宋_GB2312" w:cs="仿宋_GB2312"/>
          <w:b w:val="0"/>
          <w:bCs w:val="0"/>
          <w:spacing w:val="11"/>
          <w:kern w:val="0"/>
          <w:sz w:val="32"/>
          <w:szCs w:val="32"/>
          <w:lang w:bidi="ar"/>
        </w:rPr>
        <w:t>“福建省技术能手”</w:t>
      </w:r>
      <w:r>
        <w:rPr>
          <w:rFonts w:hint="eastAsia" w:ascii="Times New Roman" w:hAnsi="Times New Roman" w:eastAsia="仿宋_GB2312" w:cs="仿宋_GB2312"/>
          <w:b w:val="0"/>
          <w:bCs w:val="0"/>
          <w:spacing w:val="11"/>
          <w:sz w:val="32"/>
          <w:szCs w:val="32"/>
        </w:rPr>
        <w:t>“福建省金牌工人”“厦门行业</w:t>
      </w:r>
      <w:r>
        <w:rPr>
          <w:rFonts w:hint="eastAsia" w:ascii="Times New Roman" w:hAnsi="Times New Roman" w:eastAsia="仿宋_GB2312" w:cs="仿宋_GB2312"/>
          <w:b w:val="0"/>
          <w:bCs w:val="0"/>
          <w:spacing w:val="11"/>
          <w:sz w:val="32"/>
          <w:szCs w:val="32"/>
          <w:lang w:eastAsia="zh-CN"/>
        </w:rPr>
        <w:t>（数字）</w:t>
      </w:r>
      <w:r>
        <w:rPr>
          <w:rFonts w:hint="eastAsia" w:ascii="Times New Roman" w:hAnsi="Times New Roman" w:eastAsia="仿宋_GB2312" w:cs="仿宋_GB2312"/>
          <w:b w:val="0"/>
          <w:bCs w:val="0"/>
          <w:spacing w:val="11"/>
          <w:sz w:val="32"/>
          <w:szCs w:val="32"/>
        </w:rPr>
        <w:t>工匠”</w:t>
      </w:r>
      <w:r>
        <w:rPr>
          <w:rStyle w:val="19"/>
          <w:rFonts w:hint="eastAsia" w:ascii="Times New Roman" w:hAnsi="Times New Roman" w:eastAsia="仿宋_GB2312" w:cs="仿宋_GB2312"/>
          <w:b w:val="0"/>
          <w:bCs w:val="0"/>
          <w:i w:val="0"/>
          <w:spacing w:val="11"/>
          <w:sz w:val="32"/>
          <w:szCs w:val="32"/>
          <w:shd w:val="clear" w:color="auto" w:fill="FFFFFF"/>
        </w:rPr>
        <w:t>等国家级、省级、市级荣誉称号的人员，不再报名参加本次竞赛</w:t>
      </w:r>
      <w:r>
        <w:rPr>
          <w:rStyle w:val="19"/>
          <w:rFonts w:hint="eastAsia" w:ascii="Times New Roman" w:hAnsi="Times New Roman" w:eastAsia="仿宋_GB2312" w:cs="仿宋_GB2312"/>
          <w:b w:val="0"/>
          <w:bCs w:val="0"/>
          <w:i w:val="0"/>
          <w:spacing w:val="11"/>
          <w:sz w:val="32"/>
          <w:szCs w:val="32"/>
          <w:shd w:val="clear" w:color="auto" w:fill="FFFFFF"/>
          <w:lang w:eastAsia="zh-CN"/>
        </w:rPr>
        <w:t>；</w:t>
      </w:r>
    </w:p>
    <w:p w14:paraId="24B6A69B">
      <w:pPr>
        <w:keepNext w:val="0"/>
        <w:keepLines w:val="0"/>
        <w:pageBreakBefore w:val="0"/>
        <w:kinsoku/>
        <w:wordWrap/>
        <w:overflowPunct/>
        <w:topLinePunct w:val="0"/>
        <w:autoSpaceDE/>
        <w:autoSpaceDN/>
        <w:bidi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shd w:val="clear" w:color="auto" w:fill="auto"/>
        </w:rPr>
      </w:pPr>
      <w:bookmarkStart w:id="19" w:name="OLE_LINK47"/>
      <w:bookmarkStart w:id="20" w:name="OLE_LINK43"/>
      <w:r>
        <w:rPr>
          <w:rFonts w:hint="eastAsia" w:ascii="Times New Roman" w:hAnsi="Times New Roman" w:eastAsia="仿宋_GB2312" w:cs="仿宋_GB2312"/>
          <w:b w:val="0"/>
          <w:bCs w:val="0"/>
          <w:color w:val="auto"/>
          <w:spacing w:val="11"/>
          <w:sz w:val="32"/>
          <w:szCs w:val="32"/>
          <w:shd w:val="clear" w:color="auto" w:fill="auto"/>
          <w:lang w:val="en-US" w:eastAsia="zh-CN"/>
        </w:rPr>
        <w:t>4．本次竞赛一般不少于5个单位，每个单位</w:t>
      </w:r>
      <w:r>
        <w:rPr>
          <w:rFonts w:hint="eastAsia" w:ascii="Times New Roman" w:hAnsi="Times New Roman" w:eastAsia="仿宋_GB2312" w:cs="仿宋_GB2312"/>
          <w:b w:val="0"/>
          <w:bCs w:val="0"/>
          <w:spacing w:val="11"/>
          <w:sz w:val="32"/>
          <w:szCs w:val="32"/>
        </w:rPr>
        <w:t>不超过8</w:t>
      </w:r>
      <w:r>
        <w:rPr>
          <w:rFonts w:hint="eastAsia" w:ascii="Times New Roman" w:hAnsi="Times New Roman" w:eastAsia="仿宋_GB2312" w:cs="仿宋_GB2312"/>
          <w:b w:val="0"/>
          <w:bCs w:val="0"/>
          <w:spacing w:val="11"/>
          <w:sz w:val="32"/>
          <w:szCs w:val="32"/>
          <w:lang w:eastAsia="zh-CN"/>
        </w:rPr>
        <w:t>人</w:t>
      </w:r>
      <w:r>
        <w:rPr>
          <w:rFonts w:hint="eastAsia" w:ascii="Times New Roman" w:hAnsi="Times New Roman" w:eastAsia="仿宋_GB2312" w:cs="仿宋_GB2312"/>
          <w:b w:val="0"/>
          <w:bCs w:val="0"/>
          <w:color w:val="auto"/>
          <w:spacing w:val="11"/>
          <w:sz w:val="32"/>
          <w:szCs w:val="32"/>
          <w:shd w:val="clear" w:color="auto" w:fill="auto"/>
          <w:lang w:val="en-US" w:eastAsia="zh-CN"/>
        </w:rPr>
        <w:t>，参赛选手原则不少于40人，报名人数未达到参赛人数要求的不予开赛，报名人数超出规定人数上限的，根据实际情况举办预赛</w:t>
      </w:r>
      <w:r>
        <w:rPr>
          <w:rFonts w:hint="eastAsia" w:ascii="Times New Roman" w:hAnsi="Times New Roman" w:eastAsia="仿宋_GB2312" w:cs="仿宋_GB2312"/>
          <w:b w:val="0"/>
          <w:bCs w:val="0"/>
          <w:spacing w:val="11"/>
          <w:sz w:val="32"/>
          <w:szCs w:val="32"/>
        </w:rPr>
        <w:t>（预赛前将预赛方案上报组委会备案）</w:t>
      </w:r>
      <w:r>
        <w:rPr>
          <w:rFonts w:hint="eastAsia" w:ascii="Times New Roman" w:hAnsi="Times New Roman" w:eastAsia="仿宋_GB2312" w:cs="仿宋_GB2312"/>
          <w:b w:val="0"/>
          <w:bCs w:val="0"/>
          <w:color w:val="auto"/>
          <w:spacing w:val="11"/>
          <w:sz w:val="32"/>
          <w:szCs w:val="32"/>
          <w:shd w:val="clear" w:color="auto" w:fill="auto"/>
          <w:lang w:val="en-US" w:eastAsia="zh-CN"/>
        </w:rPr>
        <w:t>。</w:t>
      </w:r>
      <w:bookmarkEnd w:id="19"/>
    </w:p>
    <w:bookmarkEnd w:id="20"/>
    <w:p w14:paraId="66897A31">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color w:val="auto"/>
          <w:spacing w:val="11"/>
          <w:sz w:val="32"/>
          <w:szCs w:val="32"/>
          <w:lang w:eastAsia="zh-CN"/>
        </w:rPr>
        <w:t>（六）</w:t>
      </w:r>
      <w:r>
        <w:rPr>
          <w:rFonts w:hint="eastAsia" w:ascii="Times New Roman" w:hAnsi="Times New Roman" w:eastAsia="楷体_GB2312" w:cs="楷体_GB2312"/>
          <w:b w:val="0"/>
          <w:bCs w:val="0"/>
          <w:color w:val="auto"/>
          <w:spacing w:val="11"/>
          <w:sz w:val="32"/>
          <w:szCs w:val="32"/>
          <w:lang w:val="en-US" w:eastAsia="zh-CN"/>
        </w:rPr>
        <w:t>参赛</w:t>
      </w:r>
      <w:r>
        <w:rPr>
          <w:rFonts w:hint="eastAsia" w:ascii="Times New Roman" w:hAnsi="Times New Roman" w:eastAsia="楷体_GB2312" w:cs="楷体_GB2312"/>
          <w:b w:val="0"/>
          <w:bCs w:val="0"/>
          <w:color w:val="auto"/>
          <w:spacing w:val="11"/>
          <w:sz w:val="32"/>
          <w:szCs w:val="32"/>
        </w:rPr>
        <w:t>报名</w:t>
      </w:r>
    </w:p>
    <w:p w14:paraId="485C2D33">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val="en-US" w:eastAsia="zh-CN"/>
        </w:rPr>
        <w:t>1．</w:t>
      </w:r>
      <w:r>
        <w:rPr>
          <w:rFonts w:hint="eastAsia" w:ascii="Times New Roman" w:hAnsi="Times New Roman" w:eastAsia="仿宋_GB2312" w:cs="仿宋_GB2312"/>
          <w:b w:val="0"/>
          <w:bCs w:val="0"/>
          <w:color w:val="auto"/>
          <w:spacing w:val="11"/>
          <w:sz w:val="32"/>
          <w:szCs w:val="32"/>
        </w:rPr>
        <w:t>报名时间</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即日起至202</w:t>
      </w:r>
      <w:r>
        <w:rPr>
          <w:rFonts w:hint="eastAsia" w:ascii="Times New Roman" w:hAnsi="Times New Roman" w:eastAsia="仿宋_GB2312" w:cs="仿宋_GB2312"/>
          <w:b w:val="0"/>
          <w:bCs w:val="0"/>
          <w:color w:val="auto"/>
          <w:spacing w:val="11"/>
          <w:sz w:val="32"/>
          <w:szCs w:val="32"/>
          <w:lang w:val="en-US" w:eastAsia="zh-CN"/>
        </w:rPr>
        <w:t>5</w:t>
      </w:r>
      <w:r>
        <w:rPr>
          <w:rFonts w:hint="eastAsia" w:ascii="Times New Roman" w:hAnsi="Times New Roman" w:eastAsia="仿宋_GB2312" w:cs="仿宋_GB2312"/>
          <w:b w:val="0"/>
          <w:bCs w:val="0"/>
          <w:color w:val="auto"/>
          <w:spacing w:val="11"/>
          <w:sz w:val="32"/>
          <w:szCs w:val="32"/>
        </w:rPr>
        <w:t>年</w:t>
      </w:r>
      <w:r>
        <w:rPr>
          <w:rFonts w:hint="eastAsia" w:ascii="Times New Roman" w:hAnsi="Times New Roman" w:eastAsia="仿宋_GB2312" w:cs="仿宋_GB2312"/>
          <w:b w:val="0"/>
          <w:bCs w:val="0"/>
          <w:color w:val="auto"/>
          <w:spacing w:val="11"/>
          <w:sz w:val="32"/>
          <w:szCs w:val="32"/>
          <w:lang w:val="en-US" w:eastAsia="zh-CN"/>
        </w:rPr>
        <w:t>8</w:t>
      </w:r>
      <w:r>
        <w:rPr>
          <w:rFonts w:hint="eastAsia" w:ascii="Times New Roman" w:hAnsi="Times New Roman" w:eastAsia="仿宋_GB2312" w:cs="仿宋_GB2312"/>
          <w:b w:val="0"/>
          <w:bCs w:val="0"/>
          <w:color w:val="auto"/>
          <w:spacing w:val="11"/>
          <w:sz w:val="32"/>
          <w:szCs w:val="32"/>
        </w:rPr>
        <w:t>月</w:t>
      </w:r>
      <w:r>
        <w:rPr>
          <w:rFonts w:hint="eastAsia" w:ascii="Times New Roman" w:hAnsi="Times New Roman" w:eastAsia="仿宋_GB2312" w:cs="仿宋_GB2312"/>
          <w:b w:val="0"/>
          <w:bCs w:val="0"/>
          <w:color w:val="auto"/>
          <w:spacing w:val="11"/>
          <w:sz w:val="32"/>
          <w:szCs w:val="32"/>
          <w:lang w:val="en-US" w:eastAsia="zh-CN"/>
        </w:rPr>
        <w:t>1</w:t>
      </w:r>
      <w:r>
        <w:rPr>
          <w:rFonts w:hint="eastAsia" w:ascii="Times New Roman" w:hAnsi="Times New Roman" w:eastAsia="仿宋_GB2312" w:cs="仿宋_GB2312"/>
          <w:b w:val="0"/>
          <w:bCs w:val="0"/>
          <w:color w:val="auto"/>
          <w:spacing w:val="11"/>
          <w:sz w:val="32"/>
          <w:szCs w:val="32"/>
        </w:rPr>
        <w:t>日。</w:t>
      </w:r>
    </w:p>
    <w:p w14:paraId="2402C474">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lang w:val="en-US" w:eastAsia="zh-CN"/>
        </w:rPr>
      </w:pPr>
      <w:bookmarkStart w:id="21" w:name="OLE_LINK50"/>
      <w:r>
        <w:rPr>
          <w:rFonts w:hint="eastAsia" w:ascii="Times New Roman" w:hAnsi="Times New Roman" w:eastAsia="仿宋_GB2312" w:cs="仿宋_GB2312"/>
          <w:b w:val="0"/>
          <w:bCs w:val="0"/>
          <w:spacing w:val="11"/>
          <w:sz w:val="32"/>
          <w:szCs w:val="32"/>
          <w:lang w:val="en-US" w:eastAsia="zh-CN"/>
        </w:rPr>
        <w:t>2．报名地点：</w:t>
      </w:r>
      <w:r>
        <w:rPr>
          <w:rFonts w:hint="eastAsia" w:ascii="Times New Roman" w:hAnsi="Times New Roman" w:eastAsia="仿宋_GB2312" w:cs="仿宋_GB2312"/>
          <w:b w:val="0"/>
          <w:bCs w:val="0"/>
          <w:color w:val="000000"/>
          <w:spacing w:val="11"/>
          <w:sz w:val="32"/>
          <w:szCs w:val="32"/>
          <w:highlight w:val="none"/>
          <w:lang w:val="en-US" w:eastAsia="zh-CN"/>
        </w:rPr>
        <w:t>厦门市餐饮行业协会</w:t>
      </w:r>
      <w:r>
        <w:rPr>
          <w:rFonts w:hint="eastAsia" w:ascii="Times New Roman" w:hAnsi="Times New Roman" w:eastAsia="仿宋_GB2312" w:cs="仿宋_GB2312"/>
          <w:b w:val="0"/>
          <w:bCs w:val="0"/>
          <w:color w:val="000000"/>
          <w:spacing w:val="11"/>
          <w:sz w:val="32"/>
          <w:szCs w:val="32"/>
          <w:highlight w:val="none"/>
          <w:lang w:eastAsia="zh-CN"/>
        </w:rPr>
        <w:t>（</w:t>
      </w:r>
      <w:bookmarkStart w:id="22" w:name="OLE_LINK105"/>
      <w:bookmarkStart w:id="23" w:name="OLE_LINK106"/>
      <w:r>
        <w:rPr>
          <w:rFonts w:hint="eastAsia" w:ascii="Times New Roman" w:hAnsi="Times New Roman" w:eastAsia="仿宋_GB2312" w:cs="仿宋_GB2312"/>
          <w:b w:val="0"/>
          <w:bCs w:val="0"/>
          <w:color w:val="auto"/>
          <w:spacing w:val="11"/>
          <w:sz w:val="32"/>
          <w:szCs w:val="32"/>
          <w:highlight w:val="none"/>
          <w:lang w:eastAsia="zh-CN"/>
        </w:rPr>
        <w:t>思明区厦禾路</w:t>
      </w:r>
      <w:r>
        <w:rPr>
          <w:rFonts w:hint="eastAsia" w:ascii="Times New Roman" w:hAnsi="Times New Roman" w:eastAsia="仿宋_GB2312" w:cs="仿宋_GB2312"/>
          <w:b w:val="0"/>
          <w:bCs w:val="0"/>
          <w:color w:val="auto"/>
          <w:spacing w:val="11"/>
          <w:sz w:val="32"/>
          <w:szCs w:val="32"/>
          <w:highlight w:val="none"/>
          <w:lang w:val="en-US" w:eastAsia="zh-CN"/>
        </w:rPr>
        <w:t>915号华星大厦17楼G单元</w:t>
      </w:r>
      <w:bookmarkEnd w:id="22"/>
      <w:bookmarkEnd w:id="23"/>
      <w:r>
        <w:rPr>
          <w:rFonts w:hint="eastAsia" w:ascii="Times New Roman" w:hAnsi="Times New Roman" w:eastAsia="仿宋_GB2312" w:cs="仿宋_GB2312"/>
          <w:b w:val="0"/>
          <w:bCs w:val="0"/>
          <w:color w:val="000000"/>
          <w:spacing w:val="11"/>
          <w:sz w:val="32"/>
          <w:szCs w:val="32"/>
          <w:highlight w:val="none"/>
          <w:lang w:eastAsia="zh-CN"/>
        </w:rPr>
        <w:t>）。</w:t>
      </w:r>
    </w:p>
    <w:p w14:paraId="7E45279F">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spacing w:val="11"/>
          <w:sz w:val="32"/>
          <w:szCs w:val="32"/>
          <w:lang w:val="en-US" w:eastAsia="zh-CN"/>
        </w:rPr>
        <w:t>3．联 系 人：</w:t>
      </w:r>
      <w:r>
        <w:rPr>
          <w:rFonts w:hint="eastAsia" w:ascii="Times New Roman" w:hAnsi="Times New Roman" w:eastAsia="仿宋_GB2312" w:cs="仿宋_GB2312"/>
          <w:b w:val="0"/>
          <w:bCs w:val="0"/>
          <w:color w:val="auto"/>
          <w:spacing w:val="11"/>
          <w:sz w:val="32"/>
          <w:szCs w:val="32"/>
          <w:lang w:val="en-US" w:eastAsia="zh-CN"/>
        </w:rPr>
        <w:t>柯海燕。</w:t>
      </w:r>
    </w:p>
    <w:p w14:paraId="573C297C">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spacing w:val="11"/>
          <w:sz w:val="32"/>
          <w:szCs w:val="32"/>
          <w:lang w:val="en-US" w:eastAsia="zh-CN"/>
        </w:rPr>
        <w:t>4．联系电话：</w:t>
      </w:r>
      <w:r>
        <w:rPr>
          <w:rFonts w:hint="eastAsia" w:ascii="Times New Roman" w:hAnsi="Times New Roman" w:eastAsia="仿宋_GB2312" w:cs="仿宋_GB2312"/>
          <w:b w:val="0"/>
          <w:bCs w:val="0"/>
          <w:color w:val="auto"/>
          <w:spacing w:val="11"/>
          <w:sz w:val="32"/>
          <w:szCs w:val="32"/>
          <w:lang w:val="en-US" w:eastAsia="zh-CN"/>
        </w:rPr>
        <w:t>5181799、18965166035。</w:t>
      </w:r>
    </w:p>
    <w:p w14:paraId="20EFC86D">
      <w:pPr>
        <w:keepNext w:val="0"/>
        <w:keepLines w:val="0"/>
        <w:pageBreakBefore w:val="0"/>
        <w:kinsoku/>
        <w:wordWrap/>
        <w:topLinePunct w:val="0"/>
        <w:bidi w:val="0"/>
        <w:adjustRightInd w:val="0"/>
        <w:snapToGrid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rPr>
      </w:pPr>
      <w:r>
        <w:rPr>
          <w:rFonts w:hint="eastAsia" w:ascii="Times New Roman" w:hAnsi="Times New Roman" w:eastAsia="仿宋_GB2312" w:cs="仿宋_GB2312"/>
          <w:b w:val="0"/>
          <w:bCs w:val="0"/>
          <w:spacing w:val="11"/>
          <w:sz w:val="32"/>
          <w:szCs w:val="32"/>
          <w:lang w:val="en-US" w:eastAsia="zh-CN"/>
        </w:rPr>
        <w:t>5．邮    箱：</w:t>
      </w:r>
      <w:r>
        <w:rPr>
          <w:rFonts w:hint="eastAsia" w:ascii="Times New Roman" w:hAnsi="Times New Roman" w:eastAsia="仿宋_GB2312" w:cs="仿宋_GB2312"/>
          <w:b w:val="0"/>
          <w:bCs w:val="0"/>
          <w:color w:val="auto"/>
          <w:spacing w:val="11"/>
          <w:sz w:val="32"/>
          <w:szCs w:val="32"/>
          <w:lang w:val="en-US" w:eastAsia="zh-CN"/>
        </w:rPr>
        <w:t>228825303@qq.com</w:t>
      </w:r>
      <w:r>
        <w:rPr>
          <w:rFonts w:hint="eastAsia" w:ascii="Times New Roman" w:hAnsi="Times New Roman" w:eastAsia="仿宋_GB2312" w:cs="仿宋_GB2312"/>
          <w:b w:val="0"/>
          <w:bCs w:val="0"/>
          <w:color w:val="auto"/>
          <w:spacing w:val="11"/>
          <w:sz w:val="32"/>
          <w:szCs w:val="32"/>
        </w:rPr>
        <w:t>。</w:t>
      </w:r>
      <w:bookmarkEnd w:id="21"/>
    </w:p>
    <w:p w14:paraId="5861E54F">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6．报名</w:t>
      </w:r>
      <w:r>
        <w:rPr>
          <w:rFonts w:hint="eastAsia" w:ascii="Times New Roman" w:hAnsi="Times New Roman" w:eastAsia="仿宋_GB2312" w:cs="仿宋_GB2312"/>
          <w:b w:val="0"/>
          <w:bCs w:val="0"/>
          <w:color w:val="auto"/>
          <w:spacing w:val="11"/>
          <w:sz w:val="32"/>
          <w:szCs w:val="32"/>
        </w:rPr>
        <w:t>材料</w:t>
      </w:r>
      <w:r>
        <w:rPr>
          <w:rFonts w:hint="eastAsia" w:ascii="Times New Roman" w:hAnsi="Times New Roman" w:eastAsia="仿宋_GB2312" w:cs="仿宋_GB2312"/>
          <w:b w:val="0"/>
          <w:bCs w:val="0"/>
          <w:color w:val="auto"/>
          <w:spacing w:val="11"/>
          <w:sz w:val="32"/>
          <w:szCs w:val="32"/>
          <w:lang w:eastAsia="zh-CN"/>
        </w:rPr>
        <w:t>：</w:t>
      </w:r>
    </w:p>
    <w:p w14:paraId="0D5960E7">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eastAsia="zh-CN"/>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1</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《报名表》1份</w:t>
      </w:r>
      <w:r>
        <w:rPr>
          <w:rFonts w:hint="eastAsia" w:ascii="Times New Roman" w:hAnsi="Times New Roman" w:eastAsia="仿宋_GB2312" w:cs="仿宋_GB2312"/>
          <w:b w:val="0"/>
          <w:bCs w:val="0"/>
          <w:color w:val="auto"/>
          <w:spacing w:val="11"/>
          <w:sz w:val="32"/>
          <w:szCs w:val="32"/>
          <w:lang w:eastAsia="zh-CN"/>
        </w:rPr>
        <w:t>；</w:t>
      </w:r>
    </w:p>
    <w:p w14:paraId="6797E355">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eastAsia="zh-CN"/>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2</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身份证复印件1份</w:t>
      </w:r>
      <w:r>
        <w:rPr>
          <w:rFonts w:hint="eastAsia" w:ascii="Times New Roman" w:hAnsi="Times New Roman" w:eastAsia="仿宋_GB2312" w:cs="仿宋_GB2312"/>
          <w:b w:val="0"/>
          <w:bCs w:val="0"/>
          <w:color w:val="auto"/>
          <w:spacing w:val="11"/>
          <w:sz w:val="32"/>
          <w:szCs w:val="32"/>
          <w:lang w:eastAsia="zh-CN"/>
        </w:rPr>
        <w:t>；</w:t>
      </w:r>
    </w:p>
    <w:p w14:paraId="373DFB55">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3</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证书及职称复印件</w:t>
      </w:r>
      <w:r>
        <w:rPr>
          <w:rFonts w:hint="eastAsia" w:ascii="Times New Roman" w:hAnsi="Times New Roman" w:eastAsia="仿宋_GB2312" w:cs="仿宋_GB2312"/>
          <w:b w:val="0"/>
          <w:bCs w:val="0"/>
          <w:color w:val="auto"/>
          <w:spacing w:val="11"/>
          <w:sz w:val="32"/>
          <w:szCs w:val="32"/>
          <w:lang w:eastAsia="zh-CN"/>
        </w:rPr>
        <w:t>和</w:t>
      </w:r>
      <w:r>
        <w:rPr>
          <w:rFonts w:hint="eastAsia" w:ascii="Times New Roman" w:hAnsi="Times New Roman" w:eastAsia="仿宋_GB2312" w:cs="仿宋_GB2312"/>
          <w:b w:val="0"/>
          <w:bCs w:val="0"/>
          <w:color w:val="auto"/>
          <w:spacing w:val="11"/>
          <w:sz w:val="32"/>
          <w:szCs w:val="32"/>
        </w:rPr>
        <w:t>1份。</w:t>
      </w:r>
    </w:p>
    <w:p w14:paraId="7C9F7D62">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val="en-US" w:eastAsia="zh-CN"/>
        </w:rPr>
      </w:pPr>
      <w:bookmarkStart w:id="24" w:name="OLE_LINK51"/>
      <w:r>
        <w:rPr>
          <w:rFonts w:hint="eastAsia" w:ascii="Times New Roman" w:hAnsi="Times New Roman" w:eastAsia="仿宋_GB2312" w:cs="仿宋_GB2312"/>
          <w:b w:val="0"/>
          <w:bCs w:val="0"/>
          <w:color w:val="auto"/>
          <w:spacing w:val="11"/>
          <w:sz w:val="32"/>
          <w:szCs w:val="32"/>
          <w:highlight w:val="none"/>
        </w:rPr>
        <w:t>各参赛队将汇总表及选手报名表</w:t>
      </w:r>
      <w:r>
        <w:rPr>
          <w:rFonts w:hint="eastAsia" w:ascii="Times New Roman" w:hAnsi="Times New Roman" w:eastAsia="仿宋_GB2312" w:cs="仿宋_GB2312"/>
          <w:b w:val="0"/>
          <w:bCs w:val="0"/>
          <w:color w:val="auto"/>
          <w:spacing w:val="11"/>
          <w:sz w:val="32"/>
          <w:szCs w:val="32"/>
          <w:highlight w:val="none"/>
          <w:lang w:eastAsia="zh-CN"/>
        </w:rPr>
        <w:t>（</w:t>
      </w:r>
      <w:r>
        <w:rPr>
          <w:rFonts w:hint="eastAsia" w:ascii="Times New Roman" w:hAnsi="Times New Roman" w:eastAsia="仿宋_GB2312" w:cs="仿宋_GB2312"/>
          <w:b w:val="0"/>
          <w:bCs w:val="0"/>
          <w:color w:val="auto"/>
          <w:spacing w:val="11"/>
          <w:sz w:val="32"/>
          <w:szCs w:val="32"/>
          <w:highlight w:val="none"/>
        </w:rPr>
        <w:t>详见附件</w:t>
      </w:r>
      <w:r>
        <w:rPr>
          <w:rFonts w:hint="eastAsia" w:ascii="Times New Roman" w:hAnsi="Times New Roman" w:eastAsia="仿宋_GB2312" w:cs="仿宋_GB2312"/>
          <w:b w:val="0"/>
          <w:bCs w:val="0"/>
          <w:color w:val="auto"/>
          <w:spacing w:val="11"/>
          <w:sz w:val="32"/>
          <w:szCs w:val="32"/>
          <w:highlight w:val="none"/>
          <w:lang w:val="en-US" w:eastAsia="zh-CN"/>
        </w:rPr>
        <w:t>1</w:t>
      </w:r>
      <w:r>
        <w:rPr>
          <w:rFonts w:hint="eastAsia" w:ascii="Times New Roman" w:hAnsi="Times New Roman" w:eastAsia="仿宋_GB2312" w:cs="仿宋_GB2312"/>
          <w:b w:val="0"/>
          <w:bCs w:val="0"/>
          <w:color w:val="auto"/>
          <w:spacing w:val="11"/>
          <w:sz w:val="32"/>
          <w:szCs w:val="32"/>
          <w:highlight w:val="none"/>
        </w:rPr>
        <w:t>、</w:t>
      </w:r>
      <w:r>
        <w:rPr>
          <w:rFonts w:hint="eastAsia" w:ascii="Times New Roman" w:hAnsi="Times New Roman" w:eastAsia="仿宋_GB2312" w:cs="仿宋_GB2312"/>
          <w:b w:val="0"/>
          <w:bCs w:val="0"/>
          <w:color w:val="auto"/>
          <w:spacing w:val="11"/>
          <w:sz w:val="32"/>
          <w:szCs w:val="32"/>
          <w:highlight w:val="none"/>
          <w:lang w:val="en-US" w:eastAsia="zh-CN"/>
        </w:rPr>
        <w:t>2</w:t>
      </w:r>
      <w:r>
        <w:rPr>
          <w:rFonts w:hint="eastAsia" w:ascii="Times New Roman" w:hAnsi="Times New Roman" w:eastAsia="仿宋_GB2312" w:cs="仿宋_GB2312"/>
          <w:b w:val="0"/>
          <w:bCs w:val="0"/>
          <w:color w:val="auto"/>
          <w:spacing w:val="11"/>
          <w:sz w:val="32"/>
          <w:szCs w:val="32"/>
          <w:highlight w:val="none"/>
          <w:lang w:eastAsia="zh-CN"/>
        </w:rPr>
        <w:t>）</w:t>
      </w:r>
      <w:r>
        <w:rPr>
          <w:rFonts w:hint="eastAsia" w:ascii="Times New Roman" w:hAnsi="Times New Roman" w:eastAsia="仿宋_GB2312" w:cs="仿宋_GB2312"/>
          <w:b w:val="0"/>
          <w:bCs w:val="0"/>
          <w:color w:val="auto"/>
          <w:spacing w:val="11"/>
          <w:sz w:val="32"/>
          <w:szCs w:val="32"/>
          <w:highlight w:val="none"/>
        </w:rPr>
        <w:t>电子文档</w:t>
      </w:r>
      <w:r>
        <w:rPr>
          <w:rFonts w:hint="eastAsia" w:ascii="Times New Roman" w:hAnsi="Times New Roman" w:eastAsia="仿宋_GB2312" w:cs="仿宋_GB2312"/>
          <w:b w:val="0"/>
          <w:bCs w:val="0"/>
          <w:color w:val="auto"/>
          <w:spacing w:val="11"/>
          <w:sz w:val="32"/>
          <w:szCs w:val="32"/>
          <w:highlight w:val="none"/>
          <w:lang w:val="en-US" w:eastAsia="zh-CN"/>
        </w:rPr>
        <w:t>（盖章转PDF和word版）</w:t>
      </w:r>
      <w:r>
        <w:rPr>
          <w:rFonts w:hint="eastAsia" w:ascii="Times New Roman" w:hAnsi="Times New Roman" w:eastAsia="仿宋_GB2312" w:cs="仿宋_GB2312"/>
          <w:b w:val="0"/>
          <w:bCs w:val="0"/>
          <w:color w:val="auto"/>
          <w:spacing w:val="11"/>
          <w:sz w:val="32"/>
          <w:szCs w:val="32"/>
          <w:highlight w:val="none"/>
          <w:lang w:eastAsia="zh-CN"/>
        </w:rPr>
        <w:t>报</w:t>
      </w:r>
      <w:r>
        <w:rPr>
          <w:rFonts w:hint="eastAsia" w:ascii="Times New Roman" w:hAnsi="Times New Roman" w:eastAsia="仿宋_GB2312" w:cs="仿宋_GB2312"/>
          <w:b w:val="0"/>
          <w:bCs w:val="0"/>
          <w:color w:val="auto"/>
          <w:spacing w:val="11"/>
          <w:sz w:val="32"/>
          <w:szCs w:val="32"/>
          <w:highlight w:val="none"/>
        </w:rPr>
        <w:t>送至</w:t>
      </w:r>
      <w:r>
        <w:rPr>
          <w:rFonts w:hint="eastAsia" w:ascii="Times New Roman" w:hAnsi="Times New Roman" w:eastAsia="仿宋_GB2312" w:cs="仿宋_GB2312"/>
          <w:b w:val="0"/>
          <w:bCs w:val="0"/>
          <w:color w:val="auto"/>
          <w:spacing w:val="11"/>
          <w:sz w:val="32"/>
          <w:szCs w:val="32"/>
          <w:highlight w:val="none"/>
          <w:lang w:eastAsia="zh-CN"/>
        </w:rPr>
        <w:t>上述邮箱；</w:t>
      </w:r>
      <w:r>
        <w:rPr>
          <w:rFonts w:hint="eastAsia" w:ascii="Times New Roman" w:hAnsi="Times New Roman" w:eastAsia="仿宋_GB2312" w:cs="仿宋_GB2312"/>
          <w:b w:val="0"/>
          <w:bCs w:val="0"/>
          <w:color w:val="auto"/>
          <w:spacing w:val="11"/>
          <w:sz w:val="32"/>
          <w:szCs w:val="32"/>
          <w:highlight w:val="none"/>
        </w:rPr>
        <w:t>纸质文档报</w:t>
      </w:r>
      <w:r>
        <w:rPr>
          <w:rFonts w:hint="eastAsia" w:ascii="Times New Roman" w:hAnsi="Times New Roman" w:eastAsia="仿宋_GB2312" w:cs="仿宋_GB2312"/>
          <w:b w:val="0"/>
          <w:bCs w:val="0"/>
          <w:color w:val="auto"/>
          <w:spacing w:val="11"/>
          <w:sz w:val="32"/>
          <w:szCs w:val="32"/>
          <w:highlight w:val="none"/>
          <w:lang w:eastAsia="zh-CN"/>
        </w:rPr>
        <w:t>送上述地点。</w:t>
      </w:r>
      <w:bookmarkEnd w:id="24"/>
    </w:p>
    <w:p w14:paraId="6B6F69D2">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00"/>
        <w:jc w:val="both"/>
        <w:textAlignment w:val="auto"/>
        <w:rPr>
          <w:rFonts w:hint="eastAsia" w:ascii="Times New Roman" w:hAnsi="Times New Roman" w:eastAsia="楷体_GB2312" w:cs="楷体_GB2312"/>
          <w:b w:val="0"/>
          <w:bCs w:val="0"/>
          <w:i w:val="0"/>
          <w:iCs w:val="0"/>
          <w:color w:val="auto"/>
          <w:spacing w:val="11"/>
          <w:kern w:val="0"/>
          <w:sz w:val="32"/>
          <w:szCs w:val="32"/>
          <w:highlight w:val="none"/>
          <w:vertAlign w:val="baseline"/>
          <w:lang w:val="en-US" w:eastAsia="zh-CN" w:bidi="ar-SA"/>
        </w:rPr>
      </w:pPr>
      <w:r>
        <w:rPr>
          <w:rFonts w:hint="eastAsia" w:ascii="Times New Roman" w:hAnsi="Times New Roman" w:eastAsia="楷体_GB2312" w:cs="楷体_GB2312"/>
          <w:b w:val="0"/>
          <w:bCs w:val="0"/>
          <w:i w:val="0"/>
          <w:iCs w:val="0"/>
          <w:color w:val="auto"/>
          <w:spacing w:val="11"/>
          <w:kern w:val="0"/>
          <w:sz w:val="32"/>
          <w:szCs w:val="32"/>
          <w:highlight w:val="none"/>
          <w:vertAlign w:val="baseline"/>
          <w:lang w:val="en-US" w:eastAsia="zh-CN" w:bidi="ar-SA"/>
        </w:rPr>
        <w:t>（七）赛前培训</w:t>
      </w:r>
    </w:p>
    <w:p w14:paraId="007E06E5">
      <w:pPr>
        <w:pStyle w:val="2"/>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本次比赛实行先培训、后比赛的步骤，参赛人员技能培训要达到20课时以上，人员到课率要达到三分之二以上，才能组织和参加比赛。选手报名后，应积极参加由本项目比赛组委员会组织的免费培训。</w:t>
      </w:r>
    </w:p>
    <w:p w14:paraId="31887D43">
      <w:pPr>
        <w:pStyle w:val="2"/>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1．时间：8月16日、17日。</w:t>
      </w:r>
    </w:p>
    <w:p w14:paraId="3107BB1C">
      <w:pPr>
        <w:pStyle w:val="2"/>
        <w:keepNext w:val="0"/>
        <w:keepLines w:val="0"/>
        <w:pageBreakBefore w:val="0"/>
        <w:kinsoku/>
        <w:wordWrap/>
        <w:topLinePunct w:val="0"/>
        <w:bidi w:val="0"/>
        <w:spacing w:line="590" w:lineRule="exact"/>
        <w:ind w:left="0" w:leftChars="0" w:right="0" w:rightChars="0" w:firstLine="684" w:firstLineChars="200"/>
        <w:jc w:val="both"/>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2．地点：厦门城市职业学院（厦门市思明区莲前街道前埔南路1263号，初定）</w:t>
      </w:r>
    </w:p>
    <w:p w14:paraId="162FA02E">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84" w:firstLineChars="200"/>
        <w:jc w:val="both"/>
        <w:textAlignment w:val="auto"/>
        <w:rPr>
          <w:rFonts w:hint="eastAsia" w:ascii="Times New Roman" w:hAnsi="Times New Roman" w:eastAsia="楷体_GB2312" w:cs="楷体_GB2312"/>
          <w:b w:val="0"/>
          <w:bCs w:val="0"/>
          <w:spacing w:val="11"/>
          <w:sz w:val="32"/>
          <w:szCs w:val="32"/>
        </w:rPr>
      </w:pPr>
      <w:r>
        <w:rPr>
          <w:rFonts w:hint="eastAsia" w:ascii="Times New Roman" w:hAnsi="Times New Roman" w:eastAsia="楷体_GB2312" w:cs="楷体_GB2312"/>
          <w:b w:val="0"/>
          <w:bCs w:val="0"/>
          <w:i w:val="0"/>
          <w:iCs w:val="0"/>
          <w:color w:val="auto"/>
          <w:spacing w:val="11"/>
          <w:kern w:val="0"/>
          <w:sz w:val="32"/>
          <w:szCs w:val="32"/>
          <w:highlight w:val="none"/>
          <w:vertAlign w:val="baseline"/>
          <w:lang w:val="en-US" w:eastAsia="zh-CN" w:bidi="ar-SA"/>
        </w:rPr>
        <w:t>（八）竞赛时间和地点</w:t>
      </w:r>
    </w:p>
    <w:p w14:paraId="4C889C0A">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1．理论知识考试：</w:t>
      </w:r>
    </w:p>
    <w:p w14:paraId="193CBCD3">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（1）时间：2025年08月17日。</w:t>
      </w:r>
    </w:p>
    <w:p w14:paraId="39D1E2DD">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（2）地点：厦门城市职业学院（厦门市思明区莲前街道前埔南路1263号）（暂定）。</w:t>
      </w:r>
    </w:p>
    <w:p w14:paraId="211B3CAD">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2．技能操作竞赛：</w:t>
      </w:r>
    </w:p>
    <w:p w14:paraId="0972A1F5">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pPr>
      <w:r>
        <w:rPr>
          <w:rFonts w:hint="eastAsia" w:ascii="Times New Roman" w:hAnsi="Times New Roman" w:eastAsia="仿宋_GB2312" w:cs="仿宋_GB2312"/>
          <w:b w:val="0"/>
          <w:bCs w:val="0"/>
          <w:i w:val="0"/>
          <w:iCs w:val="0"/>
          <w:color w:val="000000"/>
          <w:spacing w:val="11"/>
          <w:kern w:val="2"/>
          <w:sz w:val="32"/>
          <w:szCs w:val="32"/>
          <w:highlight w:val="none"/>
          <w:vertAlign w:val="baseline"/>
          <w:lang w:val="en-US" w:eastAsia="zh-CN" w:bidi="ar-SA"/>
        </w:rPr>
        <w:t>（1）时间：2025年08月23日。</w:t>
      </w:r>
    </w:p>
    <w:p w14:paraId="05D35567">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84" w:firstLineChars="200"/>
        <w:jc w:val="both"/>
        <w:textAlignment w:val="auto"/>
        <w:rPr>
          <w:rFonts w:hint="eastAsia" w:ascii="Times New Roman" w:hAnsi="Times New Roman" w:eastAsia="仿宋_GB2312" w:cs="仿宋_GB2312"/>
          <w:b w:val="0"/>
          <w:bCs w:val="0"/>
          <w:i w:val="0"/>
          <w:iCs w:val="0"/>
          <w:color w:val="000000"/>
          <w:spacing w:val="11"/>
          <w:sz w:val="32"/>
          <w:szCs w:val="32"/>
          <w:highlight w:val="yellow"/>
          <w:vertAlign w:val="baseline"/>
          <w:lang w:val="en-US" w:eastAsia="zh-CN" w:bidi="ar-SA"/>
        </w:rPr>
      </w:pPr>
      <w:r>
        <w:rPr>
          <w:rFonts w:hint="eastAsia" w:ascii="Times New Roman" w:hAnsi="Times New Roman" w:eastAsia="仿宋_GB2312" w:cs="仿宋_GB2312"/>
          <w:b w:val="0"/>
          <w:bCs w:val="0"/>
          <w:i w:val="0"/>
          <w:iCs w:val="0"/>
          <w:color w:val="000000"/>
          <w:spacing w:val="11"/>
          <w:sz w:val="32"/>
          <w:szCs w:val="32"/>
          <w:highlight w:val="none"/>
          <w:vertAlign w:val="baseline"/>
          <w:lang w:val="en-US" w:eastAsia="zh-CN" w:bidi="ar-SA"/>
        </w:rPr>
        <w:t>（2）地点：将根据选手报名情况另行通知。</w:t>
      </w:r>
    </w:p>
    <w:p w14:paraId="5EB17A24">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84" w:firstLineChars="200"/>
        <w:jc w:val="both"/>
        <w:textAlignment w:val="auto"/>
        <w:rPr>
          <w:rFonts w:hint="eastAsia" w:ascii="Times New Roman" w:hAnsi="Times New Roman" w:eastAsia="黑体" w:cs="黑体"/>
          <w:b w:val="0"/>
          <w:bCs w:val="0"/>
          <w:color w:val="auto"/>
          <w:spacing w:val="11"/>
          <w:sz w:val="32"/>
          <w:szCs w:val="32"/>
        </w:rPr>
      </w:pPr>
      <w:r>
        <w:rPr>
          <w:rFonts w:hint="eastAsia" w:ascii="Times New Roman" w:hAnsi="Times New Roman" w:eastAsia="黑体" w:cs="黑体"/>
          <w:b w:val="0"/>
          <w:bCs w:val="0"/>
          <w:color w:val="auto"/>
          <w:spacing w:val="11"/>
          <w:sz w:val="32"/>
          <w:szCs w:val="32"/>
          <w:lang w:val="en-US" w:eastAsia="zh-CN"/>
        </w:rPr>
        <w:t>三</w:t>
      </w:r>
      <w:r>
        <w:rPr>
          <w:rFonts w:hint="eastAsia" w:ascii="Times New Roman" w:hAnsi="Times New Roman" w:eastAsia="黑体" w:cs="黑体"/>
          <w:b w:val="0"/>
          <w:bCs w:val="0"/>
          <w:color w:val="auto"/>
          <w:spacing w:val="11"/>
          <w:sz w:val="32"/>
          <w:szCs w:val="32"/>
        </w:rPr>
        <w:t>、奖励办法</w:t>
      </w:r>
    </w:p>
    <w:p w14:paraId="1E508E05">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sz w:val="32"/>
          <w:szCs w:val="32"/>
          <w:lang w:eastAsia="zh-CN"/>
        </w:rPr>
      </w:pPr>
      <w:bookmarkStart w:id="25" w:name="OLE_LINK35"/>
      <w:bookmarkStart w:id="26" w:name="OLE_LINK52"/>
      <w:bookmarkStart w:id="27" w:name="OLE_LINK13"/>
      <w:r>
        <w:rPr>
          <w:rFonts w:hint="eastAsia" w:ascii="Times New Roman" w:hAnsi="Times New Roman" w:eastAsia="仿宋_GB2312" w:cs="仿宋_GB2312"/>
          <w:b w:val="0"/>
          <w:bCs w:val="0"/>
          <w:spacing w:val="11"/>
          <w:sz w:val="32"/>
          <w:szCs w:val="32"/>
          <w:lang w:eastAsia="zh-Hans"/>
        </w:rPr>
        <w:t>获得</w:t>
      </w:r>
      <w:r>
        <w:rPr>
          <w:rFonts w:hint="eastAsia" w:ascii="Times New Roman" w:hAnsi="Times New Roman" w:eastAsia="仿宋_GB2312" w:cs="仿宋_GB2312"/>
          <w:b w:val="0"/>
          <w:bCs w:val="0"/>
          <w:color w:val="auto"/>
          <w:spacing w:val="11"/>
          <w:sz w:val="32"/>
          <w:szCs w:val="32"/>
        </w:rPr>
        <w:t>竞赛个人第一名至第六名</w:t>
      </w:r>
      <w:r>
        <w:rPr>
          <w:rFonts w:hint="eastAsia" w:ascii="Times New Roman" w:hAnsi="Times New Roman" w:eastAsia="仿宋_GB2312" w:cs="仿宋_GB2312"/>
          <w:b w:val="0"/>
          <w:bCs w:val="0"/>
          <w:spacing w:val="11"/>
          <w:sz w:val="32"/>
          <w:szCs w:val="32"/>
          <w:lang w:eastAsia="zh-CN"/>
        </w:rPr>
        <w:t>及</w:t>
      </w:r>
      <w:r>
        <w:rPr>
          <w:rFonts w:hint="eastAsia" w:ascii="Times New Roman" w:hAnsi="Times New Roman" w:eastAsia="仿宋_GB2312" w:cs="仿宋_GB2312"/>
          <w:b w:val="0"/>
          <w:bCs w:val="0"/>
          <w:spacing w:val="11"/>
          <w:sz w:val="32"/>
          <w:szCs w:val="32"/>
          <w:shd w:val="clear" w:color="auto" w:fill="FFFFFF"/>
        </w:rPr>
        <w:t>优胜奖</w:t>
      </w:r>
      <w:r>
        <w:rPr>
          <w:rFonts w:hint="eastAsia" w:ascii="Times New Roman" w:hAnsi="Times New Roman" w:eastAsia="仿宋_GB2312" w:cs="仿宋_GB2312"/>
          <w:b w:val="0"/>
          <w:bCs w:val="0"/>
          <w:spacing w:val="11"/>
          <w:sz w:val="32"/>
          <w:szCs w:val="32"/>
          <w:lang w:eastAsia="zh-Hans"/>
        </w:rPr>
        <w:t>的</w:t>
      </w:r>
      <w:r>
        <w:rPr>
          <w:rFonts w:hint="eastAsia" w:ascii="Times New Roman" w:hAnsi="Times New Roman" w:eastAsia="仿宋_GB2312" w:cs="仿宋_GB2312"/>
          <w:b w:val="0"/>
          <w:bCs w:val="0"/>
          <w:spacing w:val="11"/>
          <w:sz w:val="32"/>
          <w:szCs w:val="32"/>
        </w:rPr>
        <w:t>选手</w:t>
      </w:r>
      <w:r>
        <w:rPr>
          <w:rFonts w:hint="eastAsia" w:ascii="Times New Roman" w:hAnsi="Times New Roman" w:eastAsia="仿宋_GB2312" w:cs="仿宋_GB2312"/>
          <w:b w:val="0"/>
          <w:bCs w:val="0"/>
          <w:spacing w:val="11"/>
          <w:sz w:val="32"/>
          <w:szCs w:val="32"/>
          <w:shd w:val="clear" w:color="auto" w:fill="FFFFFF"/>
          <w:lang w:eastAsia="zh-CN"/>
        </w:rPr>
        <w:t>，由</w:t>
      </w:r>
      <w:r>
        <w:rPr>
          <w:rFonts w:hint="eastAsia" w:ascii="Times New Roman" w:hAnsi="Times New Roman" w:eastAsia="仿宋_GB2312" w:cs="仿宋_GB2312"/>
          <w:b w:val="0"/>
          <w:bCs w:val="0"/>
          <w:color w:val="auto"/>
          <w:spacing w:val="11"/>
          <w:sz w:val="32"/>
          <w:szCs w:val="32"/>
        </w:rPr>
        <w:t>本项目竞赛组委会给予</w:t>
      </w:r>
      <w:r>
        <w:rPr>
          <w:rFonts w:hint="eastAsia" w:ascii="Times New Roman" w:hAnsi="Times New Roman" w:eastAsia="仿宋_GB2312" w:cs="仿宋_GB2312"/>
          <w:b w:val="0"/>
          <w:bCs w:val="0"/>
          <w:spacing w:val="11"/>
          <w:sz w:val="32"/>
          <w:szCs w:val="32"/>
        </w:rPr>
        <w:t>一次性</w:t>
      </w:r>
      <w:r>
        <w:rPr>
          <w:rFonts w:hint="eastAsia" w:ascii="Times New Roman" w:hAnsi="Times New Roman" w:eastAsia="仿宋_GB2312" w:cs="仿宋_GB2312"/>
          <w:b w:val="0"/>
          <w:bCs w:val="0"/>
          <w:color w:val="auto"/>
          <w:spacing w:val="11"/>
          <w:sz w:val="32"/>
          <w:szCs w:val="32"/>
        </w:rPr>
        <w:t>奖励</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spacing w:val="11"/>
          <w:sz w:val="32"/>
          <w:szCs w:val="32"/>
          <w:lang w:val="en-US" w:eastAsia="zh-CN"/>
        </w:rPr>
        <w:t>10个工作日内发放到位</w:t>
      </w:r>
      <w:r>
        <w:rPr>
          <w:rFonts w:hint="eastAsia" w:ascii="Times New Roman" w:hAnsi="Times New Roman" w:eastAsia="仿宋_GB2312" w:cs="仿宋_GB2312"/>
          <w:b w:val="0"/>
          <w:bCs w:val="0"/>
          <w:color w:val="auto"/>
          <w:spacing w:val="11"/>
          <w:sz w:val="32"/>
          <w:szCs w:val="32"/>
          <w:lang w:eastAsia="zh-CN"/>
        </w:rPr>
        <w:t>）。</w:t>
      </w:r>
      <w:bookmarkEnd w:id="25"/>
      <w:bookmarkStart w:id="28" w:name="OLE_LINK29"/>
      <w:r>
        <w:rPr>
          <w:rFonts w:hint="eastAsia" w:ascii="Times New Roman" w:hAnsi="Times New Roman" w:eastAsia="仿宋_GB2312" w:cs="仿宋_GB2312"/>
          <w:b w:val="0"/>
          <w:bCs w:val="0"/>
          <w:spacing w:val="11"/>
          <w:sz w:val="32"/>
          <w:szCs w:val="32"/>
          <w:shd w:val="clear" w:color="auto" w:fill="FFFFFF"/>
          <w:lang w:eastAsia="zh-Hans"/>
        </w:rPr>
        <w:t>其</w:t>
      </w:r>
      <w:r>
        <w:rPr>
          <w:rFonts w:hint="eastAsia" w:ascii="Times New Roman" w:hAnsi="Times New Roman" w:eastAsia="仿宋_GB2312" w:cs="仿宋_GB2312"/>
          <w:b w:val="0"/>
          <w:bCs w:val="0"/>
          <w:spacing w:val="11"/>
          <w:sz w:val="32"/>
          <w:szCs w:val="32"/>
          <w:lang w:eastAsia="zh-Hans"/>
        </w:rPr>
        <w:t>中：</w:t>
      </w:r>
      <w:r>
        <w:rPr>
          <w:rFonts w:hint="eastAsia" w:ascii="Times New Roman" w:hAnsi="Times New Roman" w:eastAsia="仿宋_GB2312" w:cs="仿宋_GB2312"/>
          <w:b w:val="0"/>
          <w:bCs w:val="0"/>
          <w:spacing w:val="11"/>
          <w:sz w:val="32"/>
          <w:szCs w:val="32"/>
          <w:shd w:val="clear" w:color="auto" w:fill="FFFFFF"/>
        </w:rPr>
        <w:t>第1名选手奖励5000元/人，第2-3名选手分别奖励4000元/人，第4-6名选手分别奖励3000元/人，</w:t>
      </w:r>
      <w:bookmarkStart w:id="29" w:name="OLE_LINK34"/>
      <w:r>
        <w:rPr>
          <w:rFonts w:hint="eastAsia" w:ascii="Times New Roman" w:hAnsi="Times New Roman" w:eastAsia="仿宋_GB2312" w:cs="仿宋_GB2312"/>
          <w:b w:val="0"/>
          <w:bCs w:val="0"/>
          <w:spacing w:val="11"/>
          <w:sz w:val="32"/>
          <w:szCs w:val="32"/>
          <w:shd w:val="clear" w:color="auto" w:fill="FFFFFF"/>
        </w:rPr>
        <w:t>优胜奖</w:t>
      </w:r>
      <w:bookmarkEnd w:id="29"/>
      <w:r>
        <w:rPr>
          <w:rFonts w:hint="eastAsia" w:ascii="Times New Roman" w:hAnsi="Times New Roman" w:eastAsia="仿宋_GB2312" w:cs="仿宋_GB2312"/>
          <w:b w:val="0"/>
          <w:bCs w:val="0"/>
          <w:spacing w:val="11"/>
          <w:sz w:val="32"/>
          <w:szCs w:val="32"/>
          <w:shd w:val="clear" w:color="auto" w:fill="FFFFFF"/>
        </w:rPr>
        <w:t>奖励500元/人</w:t>
      </w:r>
      <w:bookmarkStart w:id="30" w:name="OLE_LINK32"/>
      <w:r>
        <w:rPr>
          <w:rFonts w:hint="eastAsia" w:ascii="Times New Roman" w:hAnsi="Times New Roman" w:eastAsia="仿宋_GB2312" w:cs="仿宋_GB2312"/>
          <w:b w:val="0"/>
          <w:bCs w:val="0"/>
          <w:color w:val="auto"/>
          <w:spacing w:val="11"/>
          <w:sz w:val="32"/>
          <w:szCs w:val="32"/>
        </w:rPr>
        <w:t>，以上奖金均为税前金额</w:t>
      </w:r>
      <w:r>
        <w:rPr>
          <w:rFonts w:hint="eastAsia" w:ascii="Times New Roman" w:hAnsi="Times New Roman" w:eastAsia="仿宋_GB2312" w:cs="仿宋_GB2312"/>
          <w:b w:val="0"/>
          <w:bCs w:val="0"/>
          <w:spacing w:val="11"/>
          <w:sz w:val="32"/>
          <w:szCs w:val="32"/>
          <w:shd w:val="clear" w:color="auto" w:fill="FFFFFF"/>
        </w:rPr>
        <w:t>。</w:t>
      </w:r>
      <w:bookmarkEnd w:id="26"/>
    </w:p>
    <w:bookmarkEnd w:id="28"/>
    <w:bookmarkEnd w:id="30"/>
    <w:p w14:paraId="28F0879A">
      <w:pPr>
        <w:pStyle w:val="2"/>
        <w:keepNext w:val="0"/>
        <w:keepLines w:val="0"/>
        <w:pageBreakBefore w:val="0"/>
        <w:widowControl w:val="0"/>
        <w:numPr>
          <w:ilvl w:val="0"/>
          <w:numId w:val="0"/>
        </w:numPr>
        <w:kinsoku/>
        <w:wordWrap/>
        <w:topLinePunct w:val="0"/>
        <w:autoSpaceDE/>
        <w:autoSpaceDN/>
        <w:bidi w:val="0"/>
        <w:adjustRightInd/>
        <w:snapToGrid/>
        <w:spacing w:line="620" w:lineRule="exact"/>
        <w:ind w:left="0" w:leftChars="0" w:right="0" w:rightChars="0" w:firstLine="684" w:firstLineChars="200"/>
        <w:jc w:val="both"/>
        <w:textAlignment w:val="auto"/>
        <w:rPr>
          <w:rFonts w:hint="eastAsia" w:ascii="Times New Roman" w:hAnsi="Times New Roman" w:eastAsia="仿宋_GB2312" w:cs="仿宋_GB2312"/>
          <w:b w:val="0"/>
          <w:bCs w:val="0"/>
          <w:spacing w:val="11"/>
          <w:sz w:val="32"/>
          <w:szCs w:val="32"/>
        </w:rPr>
      </w:pPr>
      <w:bookmarkStart w:id="31" w:name="OLE_LINK36"/>
      <w:bookmarkStart w:id="32" w:name="OLE_LINK33"/>
      <w:r>
        <w:rPr>
          <w:rFonts w:hint="eastAsia" w:ascii="Times New Roman" w:hAnsi="Times New Roman" w:eastAsia="仿宋_GB2312" w:cs="仿宋_GB2312"/>
          <w:b w:val="0"/>
          <w:bCs w:val="0"/>
          <w:spacing w:val="11"/>
          <w:sz w:val="32"/>
          <w:szCs w:val="32"/>
          <w:lang w:eastAsia="zh-Hans"/>
        </w:rPr>
        <w:t>对</w:t>
      </w:r>
      <w:r>
        <w:rPr>
          <w:rFonts w:hint="eastAsia" w:ascii="Times New Roman" w:hAnsi="Times New Roman" w:eastAsia="仿宋_GB2312" w:cs="仿宋_GB2312"/>
          <w:b w:val="0"/>
          <w:bCs w:val="0"/>
          <w:spacing w:val="11"/>
          <w:sz w:val="32"/>
          <w:szCs w:val="32"/>
        </w:rPr>
        <w:t>获得市级</w:t>
      </w:r>
      <w:r>
        <w:rPr>
          <w:rFonts w:hint="eastAsia" w:ascii="Times New Roman" w:hAnsi="Times New Roman" w:eastAsia="仿宋_GB2312" w:cs="仿宋_GB2312"/>
          <w:b w:val="0"/>
          <w:bCs w:val="0"/>
          <w:spacing w:val="11"/>
          <w:sz w:val="32"/>
          <w:szCs w:val="32"/>
          <w:lang w:eastAsia="zh-Hans"/>
        </w:rPr>
        <w:t>技能</w:t>
      </w:r>
      <w:r>
        <w:rPr>
          <w:rFonts w:hint="eastAsia" w:ascii="Times New Roman" w:hAnsi="Times New Roman" w:eastAsia="仿宋_GB2312" w:cs="仿宋_GB2312"/>
          <w:b w:val="0"/>
          <w:bCs w:val="0"/>
          <w:spacing w:val="11"/>
          <w:sz w:val="32"/>
          <w:szCs w:val="32"/>
        </w:rPr>
        <w:t>竞赛第一名的选手授予</w:t>
      </w:r>
      <w:r>
        <w:rPr>
          <w:rFonts w:hint="eastAsia" w:ascii="Times New Roman" w:hAnsi="Times New Roman" w:eastAsia="仿宋_GB2312" w:cs="仿宋_GB2312"/>
          <w:b w:val="0"/>
          <w:bCs w:val="0"/>
          <w:spacing w:val="11"/>
          <w:sz w:val="32"/>
          <w:szCs w:val="32"/>
          <w:lang w:eastAsia="zh-Hans"/>
        </w:rPr>
        <w:t>“</w:t>
      </w:r>
      <w:r>
        <w:rPr>
          <w:rFonts w:hint="eastAsia" w:ascii="Times New Roman" w:hAnsi="Times New Roman" w:eastAsia="仿宋_GB2312" w:cs="仿宋_GB2312"/>
          <w:b w:val="0"/>
          <w:bCs w:val="0"/>
          <w:spacing w:val="11"/>
          <w:sz w:val="32"/>
          <w:szCs w:val="32"/>
        </w:rPr>
        <w:t>厦门行业工匠</w:t>
      </w:r>
      <w:r>
        <w:rPr>
          <w:rFonts w:hint="eastAsia" w:ascii="Times New Roman" w:hAnsi="Times New Roman" w:eastAsia="仿宋_GB2312" w:cs="仿宋_GB2312"/>
          <w:b w:val="0"/>
          <w:bCs w:val="0"/>
          <w:spacing w:val="11"/>
          <w:sz w:val="32"/>
          <w:szCs w:val="32"/>
          <w:lang w:eastAsia="zh-Hans"/>
        </w:rPr>
        <w:t>”</w:t>
      </w:r>
      <w:r>
        <w:rPr>
          <w:rFonts w:hint="eastAsia" w:ascii="Times New Roman" w:hAnsi="Times New Roman" w:eastAsia="仿宋_GB2312" w:cs="仿宋_GB2312"/>
          <w:b w:val="0"/>
          <w:bCs w:val="0"/>
          <w:spacing w:val="11"/>
          <w:sz w:val="32"/>
          <w:szCs w:val="32"/>
          <w:lang w:eastAsia="zh-CN"/>
        </w:rPr>
        <w:t>，</w:t>
      </w:r>
      <w:bookmarkStart w:id="33" w:name="OLE_LINK30"/>
      <w:r>
        <w:rPr>
          <w:rFonts w:hint="eastAsia" w:ascii="Times New Roman" w:hAnsi="Times New Roman" w:eastAsia="仿宋_GB2312" w:cs="仿宋_GB2312"/>
          <w:b w:val="0"/>
          <w:bCs w:val="0"/>
          <w:spacing w:val="11"/>
          <w:sz w:val="32"/>
          <w:szCs w:val="32"/>
          <w:lang w:eastAsia="zh-CN"/>
        </w:rPr>
        <w:t>已获得相应称号的不再重复授予或认定。</w:t>
      </w:r>
      <w:bookmarkEnd w:id="31"/>
    </w:p>
    <w:bookmarkEnd w:id="27"/>
    <w:bookmarkEnd w:id="32"/>
    <w:bookmarkEnd w:id="33"/>
    <w:p w14:paraId="04498F48">
      <w:pPr>
        <w:keepNext w:val="0"/>
        <w:keepLines w:val="0"/>
        <w:pageBreakBefore w:val="0"/>
        <w:widowControl w:val="0"/>
        <w:kinsoku/>
        <w:wordWrap/>
        <w:overflowPunct w:val="0"/>
        <w:topLinePunct w:val="0"/>
        <w:autoSpaceDE/>
        <w:autoSpaceDN/>
        <w:bidi w:val="0"/>
        <w:adjustRightInd/>
        <w:snapToGrid/>
        <w:spacing w:afterAutospacing="0" w:line="620" w:lineRule="exact"/>
        <w:ind w:left="0" w:leftChars="0" w:right="0" w:rightChars="0" w:firstLine="684" w:firstLineChars="200"/>
        <w:jc w:val="both"/>
        <w:textAlignment w:val="auto"/>
        <w:rPr>
          <w:rFonts w:hint="eastAsia" w:ascii="Times New Roman" w:hAnsi="Times New Roman" w:eastAsia="仿宋_GB2312" w:cs="仿宋_GB2312"/>
          <w:b w:val="0"/>
          <w:bCs w:val="0"/>
          <w:color w:val="auto"/>
          <w:spacing w:val="11"/>
          <w:kern w:val="44"/>
          <w:sz w:val="32"/>
          <w:szCs w:val="32"/>
          <w:lang w:val="en-US" w:eastAsia="zh-CN" w:bidi="ar-SA"/>
        </w:rPr>
      </w:pPr>
      <w:bookmarkStart w:id="34" w:name="OLE_LINK21"/>
      <w:bookmarkStart w:id="35" w:name="OLE_LINK14"/>
      <w:r>
        <w:rPr>
          <w:rFonts w:hint="eastAsia" w:ascii="Times New Roman" w:hAnsi="Times New Roman" w:eastAsia="仿宋_GB2312" w:cs="仿宋_GB2312"/>
          <w:b w:val="0"/>
          <w:bCs w:val="0"/>
          <w:spacing w:val="11"/>
          <w:sz w:val="32"/>
          <w:szCs w:val="32"/>
          <w:lang w:val="en-US" w:eastAsia="zh-CN"/>
        </w:rPr>
        <w:t>奖项设置其他未尽事宜，按照</w:t>
      </w:r>
      <w:r>
        <w:rPr>
          <w:rFonts w:hint="eastAsia" w:ascii="Times New Roman" w:hAnsi="Times New Roman" w:eastAsia="仿宋_GB2312" w:cs="仿宋_GB2312"/>
          <w:b w:val="0"/>
          <w:bCs w:val="0"/>
          <w:spacing w:val="11"/>
          <w:sz w:val="32"/>
          <w:szCs w:val="32"/>
          <w:lang w:val="zh-CN" w:eastAsia="zh-CN"/>
        </w:rPr>
        <w:t>《厦门市职工劳动和技能竞赛管理办法》</w:t>
      </w:r>
      <w:r>
        <w:rPr>
          <w:rFonts w:hint="eastAsia" w:ascii="Times New Roman" w:hAnsi="Times New Roman" w:eastAsia="仿宋_GB2312" w:cs="仿宋_GB2312"/>
          <w:b w:val="0"/>
          <w:bCs w:val="0"/>
          <w:spacing w:val="11"/>
          <w:sz w:val="32"/>
          <w:szCs w:val="32"/>
          <w:lang w:eastAsia="zh-CN"/>
        </w:rPr>
        <w:t>（厦工〔</w:t>
      </w:r>
      <w:r>
        <w:rPr>
          <w:rFonts w:hint="eastAsia" w:ascii="Times New Roman" w:hAnsi="Times New Roman" w:eastAsia="仿宋_GB2312" w:cs="仿宋_GB2312"/>
          <w:b w:val="0"/>
          <w:bCs w:val="0"/>
          <w:spacing w:val="11"/>
          <w:sz w:val="32"/>
          <w:szCs w:val="32"/>
          <w:lang w:val="en-US" w:eastAsia="zh-CN"/>
        </w:rPr>
        <w:t>2025</w:t>
      </w:r>
      <w:r>
        <w:rPr>
          <w:rFonts w:hint="eastAsia" w:ascii="Times New Roman" w:hAnsi="Times New Roman" w:eastAsia="仿宋_GB2312" w:cs="仿宋_GB2312"/>
          <w:b w:val="0"/>
          <w:bCs w:val="0"/>
          <w:spacing w:val="11"/>
          <w:sz w:val="32"/>
          <w:szCs w:val="32"/>
          <w:lang w:eastAsia="zh-CN"/>
        </w:rPr>
        <w:t>〕</w:t>
      </w:r>
      <w:r>
        <w:rPr>
          <w:rFonts w:hint="eastAsia" w:ascii="Times New Roman" w:hAnsi="Times New Roman" w:eastAsia="仿宋_GB2312" w:cs="仿宋_GB2312"/>
          <w:b w:val="0"/>
          <w:bCs w:val="0"/>
          <w:spacing w:val="11"/>
          <w:sz w:val="32"/>
          <w:szCs w:val="32"/>
          <w:lang w:val="en-US" w:eastAsia="zh-CN"/>
        </w:rPr>
        <w:t>13号</w:t>
      </w:r>
      <w:r>
        <w:rPr>
          <w:rFonts w:hint="eastAsia" w:ascii="Times New Roman" w:hAnsi="Times New Roman" w:eastAsia="仿宋_GB2312" w:cs="仿宋_GB2312"/>
          <w:b w:val="0"/>
          <w:bCs w:val="0"/>
          <w:spacing w:val="11"/>
          <w:sz w:val="32"/>
          <w:szCs w:val="32"/>
          <w:lang w:eastAsia="zh-CN"/>
        </w:rPr>
        <w:t>）</w:t>
      </w:r>
      <w:r>
        <w:rPr>
          <w:rFonts w:hint="eastAsia" w:ascii="Times New Roman" w:hAnsi="Times New Roman" w:eastAsia="仿宋_GB2312" w:cs="仿宋_GB2312"/>
          <w:b w:val="0"/>
          <w:bCs w:val="0"/>
          <w:spacing w:val="11"/>
          <w:sz w:val="32"/>
          <w:szCs w:val="32"/>
          <w:lang w:val="en-US" w:eastAsia="zh-CN"/>
        </w:rPr>
        <w:t>的规定执行。</w:t>
      </w:r>
      <w:bookmarkEnd w:id="34"/>
      <w:bookmarkEnd w:id="35"/>
    </w:p>
    <w:p w14:paraId="0F65DD43">
      <w:pPr>
        <w:rPr>
          <w:rFonts w:hint="eastAsia" w:ascii="Times New Roman" w:hAnsi="Times New Roman" w:eastAsia="仿宋_GB2312" w:cs="仿宋_GB2312"/>
          <w:b w:val="0"/>
          <w:bCs w:val="0"/>
          <w:color w:val="auto"/>
          <w:spacing w:val="11"/>
          <w:kern w:val="44"/>
          <w:sz w:val="32"/>
          <w:szCs w:val="32"/>
          <w:lang w:val="en-US" w:eastAsia="zh-CN" w:bidi="ar-SA"/>
        </w:rPr>
      </w:pPr>
    </w:p>
    <w:p w14:paraId="44AEEAFE">
      <w:pPr>
        <w:keepNext w:val="0"/>
        <w:keepLines w:val="0"/>
        <w:pageBreakBefore w:val="0"/>
        <w:widowControl w:val="0"/>
        <w:kinsoku/>
        <w:wordWrap/>
        <w:overflowPunct/>
        <w:topLinePunct w:val="0"/>
        <w:autoSpaceDE/>
        <w:autoSpaceDN/>
        <w:bidi w:val="0"/>
        <w:adjustRightInd/>
        <w:snapToGrid/>
        <w:spacing w:line="620" w:lineRule="exact"/>
        <w:ind w:left="2177" w:leftChars="304" w:right="0" w:rightChars="0" w:hanging="1539" w:hangingChars="450"/>
        <w:jc w:val="both"/>
        <w:textAlignment w:val="auto"/>
        <w:rPr>
          <w:rFonts w:hint="eastAsia" w:ascii="Times New Roman" w:hAnsi="Times New Roman" w:eastAsia="仿宋_GB2312" w:cs="仿宋_GB2312"/>
          <w:b w:val="0"/>
          <w:bCs w:val="0"/>
          <w:color w:val="auto"/>
          <w:spacing w:val="11"/>
          <w:kern w:val="44"/>
          <w:sz w:val="32"/>
          <w:szCs w:val="32"/>
        </w:rPr>
      </w:pPr>
      <w:r>
        <w:rPr>
          <w:rFonts w:hint="eastAsia" w:ascii="Times New Roman" w:hAnsi="Times New Roman" w:eastAsia="仿宋_GB2312" w:cs="仿宋_GB2312"/>
          <w:b w:val="0"/>
          <w:bCs w:val="0"/>
          <w:color w:val="auto"/>
          <w:spacing w:val="11"/>
          <w:kern w:val="44"/>
          <w:sz w:val="32"/>
          <w:szCs w:val="32"/>
          <w:lang w:val="en-US" w:eastAsia="zh-CN" w:bidi="ar-SA"/>
        </w:rPr>
        <w:t>附件：</w:t>
      </w:r>
      <w:bookmarkStart w:id="36" w:name="OLE_LINK39"/>
      <w:r>
        <w:rPr>
          <w:rFonts w:hint="eastAsia" w:ascii="Times New Roman" w:hAnsi="Times New Roman" w:eastAsia="仿宋_GB2312" w:cs="仿宋_GB2312"/>
          <w:b w:val="0"/>
          <w:bCs w:val="0"/>
          <w:color w:val="auto"/>
          <w:spacing w:val="11"/>
          <w:kern w:val="44"/>
          <w:sz w:val="32"/>
          <w:szCs w:val="32"/>
          <w:lang w:val="en-US" w:eastAsia="zh-CN" w:bidi="ar-SA"/>
        </w:rPr>
        <w:t>1．厦</w:t>
      </w:r>
      <w:r>
        <w:rPr>
          <w:rFonts w:hint="eastAsia" w:ascii="Times New Roman" w:hAnsi="Times New Roman" w:eastAsia="仿宋_GB2312" w:cs="仿宋_GB2312"/>
          <w:b w:val="0"/>
          <w:bCs w:val="0"/>
          <w:color w:val="auto"/>
          <w:spacing w:val="6"/>
          <w:kern w:val="44"/>
          <w:sz w:val="32"/>
          <w:szCs w:val="32"/>
          <w:lang w:val="en-US" w:eastAsia="zh-CN" w:bidi="ar-SA"/>
        </w:rPr>
        <w:t>门市第三十一届职工技能大赛供应链管理师</w:t>
      </w:r>
      <w:r>
        <w:rPr>
          <w:rFonts w:hint="eastAsia" w:ascii="Times New Roman" w:hAnsi="Times New Roman" w:eastAsia="仿宋_GB2312" w:cs="仿宋_GB2312"/>
          <w:b w:val="0"/>
          <w:bCs w:val="0"/>
          <w:color w:val="auto"/>
          <w:spacing w:val="11"/>
          <w:kern w:val="44"/>
          <w:sz w:val="32"/>
          <w:szCs w:val="32"/>
          <w:lang w:val="en-US" w:eastAsia="zh-CN" w:bidi="ar-SA"/>
        </w:rPr>
        <w:t>技能竞赛</w:t>
      </w:r>
      <w:bookmarkEnd w:id="36"/>
      <w:r>
        <w:rPr>
          <w:rFonts w:hint="eastAsia" w:ascii="Times New Roman" w:hAnsi="Times New Roman" w:eastAsia="仿宋_GB2312" w:cs="仿宋_GB2312"/>
          <w:b w:val="0"/>
          <w:bCs w:val="0"/>
          <w:color w:val="auto"/>
          <w:spacing w:val="11"/>
          <w:kern w:val="44"/>
          <w:sz w:val="32"/>
          <w:szCs w:val="32"/>
          <w:lang w:val="en-US" w:eastAsia="zh-CN" w:bidi="ar-SA"/>
        </w:rPr>
        <w:t>代表队汇总表</w:t>
      </w:r>
    </w:p>
    <w:p w14:paraId="6429D009">
      <w:pPr>
        <w:keepNext w:val="0"/>
        <w:keepLines w:val="0"/>
        <w:pageBreakBefore w:val="0"/>
        <w:widowControl w:val="0"/>
        <w:kinsoku/>
        <w:wordWrap/>
        <w:overflowPunct/>
        <w:topLinePunct w:val="0"/>
        <w:autoSpaceDE/>
        <w:autoSpaceDN/>
        <w:bidi w:val="0"/>
        <w:adjustRightInd/>
        <w:snapToGrid/>
        <w:spacing w:line="590" w:lineRule="exact"/>
        <w:ind w:left="2214" w:leftChars="810" w:right="0" w:rightChars="0" w:hanging="513" w:hangingChars="150"/>
        <w:jc w:val="both"/>
        <w:textAlignment w:val="auto"/>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kern w:val="44"/>
          <w:sz w:val="32"/>
          <w:szCs w:val="32"/>
          <w:lang w:val="en-US" w:eastAsia="zh-CN" w:bidi="ar-SA"/>
        </w:rPr>
        <w:t>2．厦</w:t>
      </w:r>
      <w:r>
        <w:rPr>
          <w:rFonts w:hint="eastAsia" w:ascii="Times New Roman" w:hAnsi="Times New Roman" w:eastAsia="仿宋_GB2312" w:cs="仿宋_GB2312"/>
          <w:b w:val="0"/>
          <w:bCs w:val="0"/>
          <w:color w:val="auto"/>
          <w:spacing w:val="6"/>
          <w:kern w:val="44"/>
          <w:sz w:val="32"/>
          <w:szCs w:val="32"/>
          <w:lang w:val="en-US" w:eastAsia="zh-CN" w:bidi="ar-SA"/>
        </w:rPr>
        <w:t>门市第三十一届职工技能大赛供应链管理师</w:t>
      </w:r>
      <w:r>
        <w:rPr>
          <w:rFonts w:hint="eastAsia" w:ascii="Times New Roman" w:hAnsi="Times New Roman" w:eastAsia="仿宋_GB2312" w:cs="仿宋_GB2312"/>
          <w:b w:val="0"/>
          <w:bCs w:val="0"/>
          <w:color w:val="auto"/>
          <w:spacing w:val="11"/>
          <w:kern w:val="44"/>
          <w:sz w:val="32"/>
          <w:szCs w:val="32"/>
          <w:lang w:val="en-US" w:eastAsia="zh-CN" w:bidi="ar-SA"/>
        </w:rPr>
        <w:t>技能竞赛选手报名表</w:t>
      </w:r>
    </w:p>
    <w:p w14:paraId="14502F41">
      <w:pPr>
        <w:keepNext w:val="0"/>
        <w:keepLines w:val="0"/>
        <w:pageBreakBefore w:val="0"/>
        <w:kinsoku/>
        <w:wordWrap/>
        <w:topLinePunct w:val="0"/>
        <w:bidi w:val="0"/>
        <w:spacing w:line="590" w:lineRule="exact"/>
        <w:ind w:left="0" w:leftChars="0" w:right="0" w:rightChars="0" w:firstLine="684" w:firstLineChars="200"/>
        <w:jc w:val="both"/>
        <w:outlineLvl w:val="0"/>
        <w:rPr>
          <w:rFonts w:hint="eastAsia" w:ascii="Times New Roman" w:hAnsi="Times New Roman" w:eastAsia="仿宋_GB2312" w:cs="仿宋_GB2312"/>
          <w:b w:val="0"/>
          <w:bCs w:val="0"/>
          <w:color w:val="auto"/>
          <w:spacing w:val="11"/>
          <w:sz w:val="32"/>
          <w:szCs w:val="32"/>
        </w:rPr>
      </w:pPr>
    </w:p>
    <w:p w14:paraId="4CBD26DC">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top"/>
        <w:rPr>
          <w:rFonts w:hint="eastAsia" w:ascii="Times New Roman" w:hAnsi="Times New Roman" w:eastAsia="仿宋_GB2312" w:cs="仿宋_GB2312"/>
          <w:b w:val="0"/>
          <w:bCs w:val="0"/>
          <w:color w:val="auto"/>
          <w:spacing w:val="11"/>
          <w:sz w:val="32"/>
          <w:szCs w:val="32"/>
          <w:lang w:val="en-US" w:eastAsia="zh-CN"/>
        </w:rPr>
      </w:pPr>
    </w:p>
    <w:p w14:paraId="314D5A11">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top"/>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厦门市总工会              厦门市商务局</w:t>
      </w:r>
    </w:p>
    <w:p w14:paraId="6A8B4582">
      <w:pPr>
        <w:keepNext w:val="0"/>
        <w:keepLines w:val="0"/>
        <w:pageBreakBefore w:val="0"/>
        <w:widowControl w:val="0"/>
        <w:kinsoku/>
        <w:wordWrap/>
        <w:overflowPunct/>
        <w:topLinePunct w:val="0"/>
        <w:autoSpaceDE/>
        <w:autoSpaceDN/>
        <w:bidi w:val="0"/>
        <w:adjustRightInd/>
        <w:snapToGrid/>
        <w:spacing w:line="590" w:lineRule="exact"/>
        <w:ind w:left="0" w:leftChars="0" w:right="1260" w:rightChars="600" w:firstLine="684" w:firstLineChars="200"/>
        <w:jc w:val="right"/>
        <w:textAlignment w:val="auto"/>
        <w:rPr>
          <w:rFonts w:hint="eastAsia" w:ascii="Times New Roman" w:hAnsi="Times New Roman" w:eastAsia="仿宋_GB2312" w:cs="仿宋_GB2312"/>
          <w:b w:val="0"/>
          <w:bCs w:val="0"/>
          <w:color w:val="auto"/>
          <w:spacing w:val="11"/>
          <w:sz w:val="32"/>
          <w:szCs w:val="32"/>
          <w:lang w:bidi="en-US"/>
        </w:rPr>
      </w:pPr>
      <w:r>
        <w:rPr>
          <w:rFonts w:hint="eastAsia" w:ascii="Times New Roman" w:hAnsi="Times New Roman" w:eastAsia="仿宋_GB2312" w:cs="仿宋_GB2312"/>
          <w:b w:val="0"/>
          <w:bCs w:val="0"/>
          <w:color w:val="auto"/>
          <w:spacing w:val="11"/>
          <w:sz w:val="32"/>
          <w:szCs w:val="32"/>
          <w:lang w:bidi="en-US"/>
        </w:rPr>
        <w:t>202</w:t>
      </w:r>
      <w:r>
        <w:rPr>
          <w:rFonts w:hint="eastAsia" w:ascii="Times New Roman" w:hAnsi="Times New Roman" w:eastAsia="仿宋_GB2312" w:cs="仿宋_GB2312"/>
          <w:b w:val="0"/>
          <w:bCs w:val="0"/>
          <w:color w:val="auto"/>
          <w:spacing w:val="11"/>
          <w:sz w:val="32"/>
          <w:szCs w:val="32"/>
          <w:lang w:val="en-US" w:eastAsia="zh-CN" w:bidi="en-US"/>
        </w:rPr>
        <w:t>5</w:t>
      </w:r>
      <w:r>
        <w:rPr>
          <w:rFonts w:hint="eastAsia" w:ascii="Times New Roman" w:hAnsi="Times New Roman" w:eastAsia="仿宋_GB2312" w:cs="仿宋_GB2312"/>
          <w:b w:val="0"/>
          <w:bCs w:val="0"/>
          <w:color w:val="auto"/>
          <w:spacing w:val="11"/>
          <w:sz w:val="32"/>
          <w:szCs w:val="32"/>
          <w:lang w:bidi="en-US"/>
        </w:rPr>
        <w:t>年</w:t>
      </w:r>
      <w:r>
        <w:rPr>
          <w:rFonts w:hint="eastAsia" w:ascii="Times New Roman" w:hAnsi="Times New Roman" w:eastAsia="仿宋_GB2312" w:cs="仿宋_GB2312"/>
          <w:b w:val="0"/>
          <w:bCs w:val="0"/>
          <w:color w:val="auto"/>
          <w:spacing w:val="11"/>
          <w:sz w:val="32"/>
          <w:szCs w:val="32"/>
          <w:lang w:val="en-US" w:eastAsia="zh-CN" w:bidi="en-US"/>
        </w:rPr>
        <w:t>7</w:t>
      </w:r>
      <w:r>
        <w:rPr>
          <w:rFonts w:hint="eastAsia" w:ascii="Times New Roman" w:hAnsi="Times New Roman" w:eastAsia="仿宋_GB2312" w:cs="仿宋_GB2312"/>
          <w:b w:val="0"/>
          <w:bCs w:val="0"/>
          <w:color w:val="auto"/>
          <w:spacing w:val="11"/>
          <w:sz w:val="32"/>
          <w:szCs w:val="32"/>
          <w:lang w:bidi="en-US"/>
        </w:rPr>
        <w:t>月</w:t>
      </w:r>
      <w:r>
        <w:rPr>
          <w:rFonts w:hint="eastAsia" w:ascii="Times New Roman" w:hAnsi="Times New Roman" w:eastAsia="仿宋_GB2312" w:cs="仿宋_GB2312"/>
          <w:b w:val="0"/>
          <w:bCs w:val="0"/>
          <w:color w:val="auto"/>
          <w:spacing w:val="11"/>
          <w:sz w:val="32"/>
          <w:szCs w:val="32"/>
          <w:lang w:val="en-US" w:eastAsia="zh-CN" w:bidi="en-US"/>
        </w:rPr>
        <w:t>17</w:t>
      </w:r>
      <w:r>
        <w:rPr>
          <w:rFonts w:hint="eastAsia" w:ascii="Times New Roman" w:hAnsi="Times New Roman" w:eastAsia="仿宋_GB2312" w:cs="仿宋_GB2312"/>
          <w:b w:val="0"/>
          <w:bCs w:val="0"/>
          <w:color w:val="auto"/>
          <w:spacing w:val="11"/>
          <w:sz w:val="32"/>
          <w:szCs w:val="32"/>
          <w:lang w:bidi="en-US"/>
        </w:rPr>
        <w:t>日</w:t>
      </w:r>
    </w:p>
    <w:p w14:paraId="7D24B53D">
      <w:pPr>
        <w:pStyle w:val="2"/>
        <w:rPr>
          <w:rFonts w:hint="eastAsia"/>
        </w:rPr>
      </w:pPr>
    </w:p>
    <w:p w14:paraId="1E88F248">
      <w:pPr>
        <w:keepNext w:val="0"/>
        <w:keepLines w:val="0"/>
        <w:pageBreakBefore w:val="0"/>
        <w:kinsoku/>
        <w:wordWrap/>
        <w:topLinePunct w:val="0"/>
        <w:bidi w:val="0"/>
        <w:spacing w:line="590" w:lineRule="exact"/>
        <w:ind w:left="0" w:leftChars="0" w:right="0" w:rightChars="0" w:firstLine="684" w:firstLineChars="200"/>
        <w:jc w:val="both"/>
        <w:outlineLvl w:val="0"/>
        <w:rPr>
          <w:rFonts w:hint="eastAsia" w:ascii="Times New Roman" w:hAnsi="Times New Roman" w:eastAsia="仿宋_GB2312" w:cs="仿宋_GB2312"/>
          <w:b w:val="0"/>
          <w:bCs w:val="0"/>
          <w:color w:val="auto"/>
          <w:spacing w:val="11"/>
          <w:sz w:val="32"/>
          <w:szCs w:val="32"/>
        </w:rPr>
        <w:sectPr>
          <w:footerReference r:id="rId3" w:type="default"/>
          <w:pgSz w:w="11906" w:h="16838"/>
          <w:pgMar w:top="1928" w:right="1531" w:bottom="1814" w:left="1531" w:header="851" w:footer="1587" w:gutter="0"/>
          <w:pgBorders>
            <w:top w:val="none" w:sz="0" w:space="0"/>
            <w:left w:val="none" w:sz="0" w:space="0"/>
            <w:bottom w:val="none" w:sz="0" w:space="0"/>
            <w:right w:val="none" w:sz="0" w:space="0"/>
          </w:pgBorders>
          <w:cols w:space="0" w:num="1"/>
          <w:rtlGutter w:val="0"/>
          <w:docGrid w:type="lines" w:linePitch="312" w:charSpace="0"/>
        </w:sectPr>
      </w:pPr>
    </w:p>
    <w:p w14:paraId="3FA0711F">
      <w:pPr>
        <w:jc w:val="left"/>
        <w:outlineLvl w:val="0"/>
        <w:rPr>
          <w:rFonts w:hint="eastAsia" w:ascii="Times New Roman" w:hAnsi="Times New Roman" w:eastAsia="黑体" w:cs="黑体"/>
          <w:color w:val="auto"/>
          <w:sz w:val="32"/>
          <w:szCs w:val="32"/>
        </w:rPr>
      </w:pPr>
      <w:bookmarkStart w:id="37" w:name="_Toc10620"/>
      <w:bookmarkStart w:id="38" w:name="_Toc24016"/>
      <w:r>
        <w:rPr>
          <w:rFonts w:hint="eastAsia" w:ascii="Times New Roman" w:hAnsi="Times New Roman" w:eastAsia="黑体" w:cs="黑体"/>
          <w:color w:val="auto"/>
          <w:sz w:val="32"/>
          <w:szCs w:val="32"/>
        </w:rPr>
        <w:t>附件</w:t>
      </w:r>
      <w:bookmarkEnd w:id="37"/>
      <w:bookmarkEnd w:id="38"/>
      <w:r>
        <w:rPr>
          <w:rFonts w:hint="eastAsia" w:ascii="Times New Roman" w:hAnsi="Times New Roman" w:eastAsia="黑体" w:cs="黑体"/>
          <w:color w:val="auto"/>
          <w:sz w:val="32"/>
          <w:szCs w:val="32"/>
        </w:rPr>
        <w:t>1</w:t>
      </w:r>
    </w:p>
    <w:p w14:paraId="2E565385">
      <w:pPr>
        <w:pStyle w:val="21"/>
        <w:keepNext w:val="0"/>
        <w:keepLines w:val="0"/>
        <w:pageBreakBefore w:val="0"/>
        <w:widowControl w:val="0"/>
        <w:kinsoku/>
        <w:topLinePunct w:val="0"/>
        <w:bidi w:val="0"/>
        <w:rPr>
          <w:rFonts w:hint="eastAsia" w:ascii="Times New Roman" w:hAnsi="Times New Roman" w:cs="Times New Roman"/>
          <w:color w:val="auto"/>
          <w:szCs w:val="22"/>
        </w:rPr>
      </w:pPr>
    </w:p>
    <w:p w14:paraId="166DDEC2">
      <w:pPr>
        <w:keepNext w:val="0"/>
        <w:keepLines w:val="0"/>
        <w:pageBreakBefore w:val="0"/>
        <w:widowControl w:val="0"/>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6"/>
          <w:kern w:val="0"/>
          <w:sz w:val="44"/>
          <w:szCs w:val="44"/>
          <w:lang w:val="en-US" w:eastAsia="zh-CN" w:bidi="ar-SA"/>
        </w:rPr>
      </w:pPr>
      <w:r>
        <w:rPr>
          <w:rFonts w:hint="eastAsia" w:ascii="Times New Roman" w:hAnsi="Times New Roman" w:eastAsia="方正小标宋简体" w:cs="方正小标宋简体"/>
          <w:bCs/>
          <w:color w:val="auto"/>
          <w:spacing w:val="6"/>
          <w:kern w:val="0"/>
          <w:sz w:val="44"/>
          <w:szCs w:val="44"/>
          <w:lang w:val="en-US" w:eastAsia="zh-CN" w:bidi="ar-SA"/>
        </w:rPr>
        <w:t>厦门市第三十一届职工技能大赛供应链管理师技能竞赛代表队汇总表</w:t>
      </w:r>
    </w:p>
    <w:p w14:paraId="6142107B">
      <w:pPr>
        <w:keepNext w:val="0"/>
        <w:keepLines w:val="0"/>
        <w:pageBreakBefore w:val="0"/>
        <w:widowControl w:val="0"/>
        <w:kinsoku/>
        <w:wordWrap/>
        <w:overflowPunct/>
        <w:topLinePunct w:val="0"/>
        <w:autoSpaceDN/>
        <w:bidi w:val="0"/>
        <w:snapToGrid/>
        <w:spacing w:beforeLines="-2147483648" w:afterLines="-2147483648" w:line="590" w:lineRule="exact"/>
        <w:jc w:val="both"/>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代表队：XXX代表队（公章）</w:t>
      </w:r>
    </w:p>
    <w:tbl>
      <w:tblPr>
        <w:tblStyle w:val="1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320A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20846428">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序号</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2A3B197">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姓名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858F281">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性别</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B6888E">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民族</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4C92888">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出生年月</w:t>
            </w:r>
          </w:p>
        </w:tc>
        <w:tc>
          <w:tcPr>
            <w:tcW w:w="2857" w:type="dxa"/>
            <w:tcBorders>
              <w:top w:val="single" w:color="auto" w:sz="4" w:space="0"/>
              <w:left w:val="single" w:color="auto" w:sz="4" w:space="0"/>
              <w:bottom w:val="single" w:color="auto" w:sz="4" w:space="0"/>
              <w:right w:val="single" w:color="auto" w:sz="4" w:space="0"/>
            </w:tcBorders>
            <w:noWrap w:val="0"/>
            <w:vAlign w:val="center"/>
          </w:tcPr>
          <w:p w14:paraId="0306D53A">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身份证号码</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458DB45">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手机号码</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6DABE4D8">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所在单位</w:t>
            </w:r>
          </w:p>
        </w:tc>
      </w:tr>
      <w:tr w14:paraId="7F9A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0199E3F">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领队</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866E612">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193EB54">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0045A5">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A01DB3C">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573FE8C9">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CFC5672">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3D780E39">
            <w:pPr>
              <w:spacing w:line="400" w:lineRule="exact"/>
              <w:ind w:firstLine="480" w:firstLineChars="200"/>
              <w:jc w:val="center"/>
              <w:rPr>
                <w:rFonts w:hint="eastAsia" w:ascii="Times New Roman" w:hAnsi="Times New Roman" w:eastAsia="仿宋" w:cs="仿宋"/>
                <w:color w:val="auto"/>
                <w:sz w:val="24"/>
              </w:rPr>
            </w:pPr>
          </w:p>
        </w:tc>
      </w:tr>
      <w:tr w14:paraId="09F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65EDFFC6">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选手</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11444BB">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F0FCBBE">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241DF6A">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EC68779">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7BE28C9">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2E1103B8">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50F7DE97">
            <w:pPr>
              <w:spacing w:line="400" w:lineRule="exact"/>
              <w:ind w:firstLine="480" w:firstLineChars="200"/>
              <w:jc w:val="center"/>
              <w:rPr>
                <w:rFonts w:hint="eastAsia" w:ascii="Times New Roman" w:hAnsi="Times New Roman" w:eastAsia="仿宋" w:cs="仿宋"/>
                <w:color w:val="auto"/>
                <w:sz w:val="24"/>
              </w:rPr>
            </w:pPr>
          </w:p>
        </w:tc>
      </w:tr>
      <w:tr w14:paraId="56F6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6D41CF6D">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E8D82B1">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78D2772">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262CAA8">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7A43DBE">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14991163">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0EC04022">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5E57FB36">
            <w:pPr>
              <w:spacing w:line="400" w:lineRule="exact"/>
              <w:ind w:firstLine="480" w:firstLineChars="200"/>
              <w:jc w:val="center"/>
              <w:rPr>
                <w:rFonts w:hint="eastAsia" w:ascii="Times New Roman" w:hAnsi="Times New Roman" w:eastAsia="仿宋" w:cs="仿宋"/>
                <w:color w:val="auto"/>
                <w:sz w:val="24"/>
              </w:rPr>
            </w:pPr>
          </w:p>
        </w:tc>
      </w:tr>
      <w:tr w14:paraId="134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70BBE43A">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6147A7B">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70B9D13">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A05A765">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9B5DCBF">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D990CD1">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B7ADC62">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4834661B">
            <w:pPr>
              <w:spacing w:line="400" w:lineRule="exact"/>
              <w:ind w:firstLine="480" w:firstLineChars="200"/>
              <w:jc w:val="center"/>
              <w:rPr>
                <w:rFonts w:hint="eastAsia" w:ascii="Times New Roman" w:hAnsi="Times New Roman" w:eastAsia="仿宋" w:cs="仿宋"/>
                <w:color w:val="auto"/>
                <w:sz w:val="24"/>
              </w:rPr>
            </w:pPr>
          </w:p>
        </w:tc>
      </w:tr>
      <w:tr w14:paraId="53A9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4869F9AA">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4F1B3F7">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707E42F">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C22113B">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DD92E0E">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EABC213">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DAC70AF">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2B2F76CF">
            <w:pPr>
              <w:spacing w:line="400" w:lineRule="exact"/>
              <w:ind w:firstLine="480" w:firstLineChars="200"/>
              <w:jc w:val="center"/>
              <w:rPr>
                <w:rFonts w:hint="eastAsia" w:ascii="Times New Roman" w:hAnsi="Times New Roman" w:eastAsia="仿宋" w:cs="仿宋"/>
                <w:color w:val="auto"/>
                <w:sz w:val="24"/>
              </w:rPr>
            </w:pPr>
          </w:p>
        </w:tc>
      </w:tr>
      <w:tr w14:paraId="1D46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4BB4C588">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80E93DA">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728D62A">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FA8266C">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AFCAF26">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3A0D53FF">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13A1334">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23D2FB5B">
            <w:pPr>
              <w:spacing w:line="400" w:lineRule="exact"/>
              <w:ind w:firstLine="480" w:firstLineChars="200"/>
              <w:jc w:val="center"/>
              <w:rPr>
                <w:rFonts w:hint="eastAsia" w:ascii="Times New Roman" w:hAnsi="Times New Roman" w:eastAsia="仿宋" w:cs="仿宋"/>
                <w:color w:val="auto"/>
                <w:sz w:val="24"/>
              </w:rPr>
            </w:pPr>
          </w:p>
        </w:tc>
      </w:tr>
      <w:tr w14:paraId="0C9D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65463978">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8FFA23D">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2F5156C">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1B960AA">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558613A">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149ACD96">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29A199AC">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C86452A">
            <w:pPr>
              <w:spacing w:line="400" w:lineRule="exact"/>
              <w:ind w:firstLine="480" w:firstLineChars="200"/>
              <w:jc w:val="center"/>
              <w:rPr>
                <w:rFonts w:hint="eastAsia" w:ascii="Times New Roman" w:hAnsi="Times New Roman" w:eastAsia="仿宋" w:cs="仿宋"/>
                <w:color w:val="auto"/>
                <w:sz w:val="24"/>
              </w:rPr>
            </w:pPr>
          </w:p>
        </w:tc>
      </w:tr>
      <w:tr w14:paraId="3B84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5" w:type="dxa"/>
            <w:vMerge w:val="continue"/>
            <w:tcBorders>
              <w:left w:val="single" w:color="auto" w:sz="4" w:space="0"/>
              <w:right w:val="single" w:color="auto" w:sz="4" w:space="0"/>
            </w:tcBorders>
            <w:noWrap w:val="0"/>
            <w:vAlign w:val="center"/>
          </w:tcPr>
          <w:p w14:paraId="24EEF7CC">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784B28F">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D228E00">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D45419D">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59C85F9">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6C9878BD">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077D435">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3AFADA80">
            <w:pPr>
              <w:spacing w:line="400" w:lineRule="exact"/>
              <w:ind w:firstLine="480" w:firstLineChars="200"/>
              <w:jc w:val="center"/>
              <w:rPr>
                <w:rFonts w:hint="eastAsia" w:ascii="Times New Roman" w:hAnsi="Times New Roman" w:eastAsia="仿宋" w:cs="仿宋"/>
                <w:color w:val="auto"/>
                <w:sz w:val="24"/>
              </w:rPr>
            </w:pPr>
          </w:p>
        </w:tc>
      </w:tr>
    </w:tbl>
    <w:p w14:paraId="34D623F1">
      <w:pPr>
        <w:rPr>
          <w:rFonts w:hint="eastAsia" w:ascii="Times New Roman" w:hAnsi="Times New Roman" w:eastAsia="楷体_GB2312" w:cs="楷体_GB2312"/>
          <w:kern w:val="2"/>
          <w:sz w:val="24"/>
          <w:szCs w:val="24"/>
          <w:lang w:val="en-US" w:eastAsia="zh-CN" w:bidi="ar-SA"/>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imes New Roman" w:hAnsi="Times New Roman" w:eastAsia="楷体_GB2312" w:cs="楷体_GB2312"/>
          <w:kern w:val="2"/>
          <w:sz w:val="24"/>
          <w:szCs w:val="24"/>
          <w:lang w:val="en-US" w:eastAsia="zh-CN" w:bidi="ar-SA"/>
        </w:rPr>
        <w:t xml:space="preserve">联系人：                           联系电话：  </w:t>
      </w:r>
    </w:p>
    <w:p w14:paraId="6BF49F0E">
      <w:pPr>
        <w:ind w:left="0" w:leftChars="0" w:right="0" w:rightChars="0" w:firstLine="0" w:firstLineChars="0"/>
        <w:jc w:val="both"/>
        <w:outlineLvl w:val="0"/>
        <w:rPr>
          <w:rFonts w:hint="eastAsia" w:ascii="Times New Roman" w:hAnsi="Times New Roman" w:eastAsia="黑体" w:cs="黑体"/>
          <w:color w:val="auto"/>
          <w:sz w:val="32"/>
          <w:szCs w:val="32"/>
        </w:rPr>
      </w:pPr>
      <w:bookmarkStart w:id="39" w:name="_Toc8907"/>
      <w:bookmarkStart w:id="40" w:name="_Toc32766"/>
      <w:r>
        <w:rPr>
          <w:rFonts w:hint="eastAsia" w:ascii="Times New Roman" w:hAnsi="Times New Roman" w:eastAsia="黑体" w:cs="黑体"/>
          <w:color w:val="auto"/>
          <w:sz w:val="32"/>
          <w:szCs w:val="32"/>
        </w:rPr>
        <w:t>附件</w:t>
      </w:r>
      <w:bookmarkEnd w:id="39"/>
      <w:bookmarkEnd w:id="40"/>
      <w:r>
        <w:rPr>
          <w:rFonts w:hint="eastAsia" w:ascii="Times New Roman" w:hAnsi="Times New Roman" w:eastAsia="黑体" w:cs="黑体"/>
          <w:color w:val="auto"/>
          <w:sz w:val="32"/>
          <w:szCs w:val="32"/>
        </w:rPr>
        <w:t>2</w:t>
      </w:r>
    </w:p>
    <w:p w14:paraId="47715627">
      <w:pPr>
        <w:spacing w:line="360" w:lineRule="exact"/>
        <w:jc w:val="center"/>
        <w:outlineLvl w:val="0"/>
        <w:rPr>
          <w:rFonts w:hint="eastAsia" w:ascii="Times New Roman" w:hAnsi="Times New Roman" w:eastAsia="方正小标宋简体" w:cs="方正小标宋简体"/>
          <w:bCs/>
          <w:color w:val="auto"/>
          <w:spacing w:val="-17"/>
          <w:sz w:val="32"/>
          <w:szCs w:val="32"/>
          <w:lang w:val="en-US" w:eastAsia="zh-CN"/>
        </w:rPr>
      </w:pPr>
      <w:bookmarkStart w:id="41" w:name="_Toc18748"/>
      <w:bookmarkStart w:id="42" w:name="_Toc2215"/>
    </w:p>
    <w:p w14:paraId="623F2ABF">
      <w:pPr>
        <w:keepNext w:val="0"/>
        <w:keepLines w:val="0"/>
        <w:pageBreakBefore w:val="0"/>
        <w:widowControl/>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bidi="ar-SA"/>
        </w:rPr>
      </w:pPr>
      <w:r>
        <w:rPr>
          <w:rFonts w:hint="eastAsia" w:ascii="Times New Roman" w:hAnsi="Times New Roman" w:eastAsia="方正小标宋简体" w:cs="方正小标宋简体"/>
          <w:bCs/>
          <w:color w:val="auto"/>
          <w:spacing w:val="11"/>
          <w:kern w:val="0"/>
          <w:sz w:val="44"/>
          <w:szCs w:val="44"/>
          <w:lang w:val="en-US" w:eastAsia="zh-CN" w:bidi="ar-SA"/>
        </w:rPr>
        <w:t>厦门市第三十一届职工技能大赛</w:t>
      </w:r>
    </w:p>
    <w:p w14:paraId="5C597326">
      <w:pPr>
        <w:keepNext w:val="0"/>
        <w:keepLines w:val="0"/>
        <w:pageBreakBefore w:val="0"/>
        <w:widowControl/>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bidi="ar-SA"/>
        </w:rPr>
      </w:pPr>
      <w:r>
        <w:rPr>
          <w:rFonts w:hint="eastAsia" w:ascii="Times New Roman" w:hAnsi="Times New Roman" w:eastAsia="方正小标宋简体" w:cs="方正小标宋简体"/>
          <w:bCs/>
          <w:color w:val="auto"/>
          <w:spacing w:val="11"/>
          <w:kern w:val="0"/>
          <w:sz w:val="44"/>
          <w:szCs w:val="44"/>
          <w:lang w:val="en-US" w:eastAsia="zh-CN" w:bidi="ar-SA"/>
        </w:rPr>
        <w:t>供应链管理师技能竞赛选手报名表</w:t>
      </w:r>
      <w:bookmarkEnd w:id="41"/>
      <w:bookmarkEnd w:id="42"/>
    </w:p>
    <w:p w14:paraId="36311A97">
      <w:pPr>
        <w:pStyle w:val="2"/>
        <w:rPr>
          <w:rFonts w:hint="eastAsia"/>
          <w:lang w:val="en-US" w:eastAsia="zh-CN"/>
        </w:rPr>
      </w:pPr>
    </w:p>
    <w:tbl>
      <w:tblPr>
        <w:tblStyle w:val="14"/>
        <w:tblW w:w="90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3" w:type="dxa"/>
          <w:bottom w:w="0" w:type="dxa"/>
          <w:right w:w="23" w:type="dxa"/>
        </w:tblCellMar>
      </w:tblPr>
      <w:tblGrid>
        <w:gridCol w:w="1344"/>
        <w:gridCol w:w="471"/>
        <w:gridCol w:w="1136"/>
        <w:gridCol w:w="684"/>
        <w:gridCol w:w="783"/>
        <w:gridCol w:w="1"/>
        <w:gridCol w:w="1126"/>
        <w:gridCol w:w="1540"/>
        <w:gridCol w:w="1986"/>
      </w:tblGrid>
      <w:tr w14:paraId="5946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446" w:hRule="atLeast"/>
          <w:jc w:val="center"/>
        </w:trPr>
        <w:tc>
          <w:tcPr>
            <w:tcW w:w="1344" w:type="dxa"/>
            <w:vMerge w:val="restart"/>
            <w:tcBorders>
              <w:tl2br w:val="nil"/>
              <w:tr2bl w:val="nil"/>
            </w:tcBorders>
            <w:noWrap w:val="0"/>
            <w:vAlign w:val="center"/>
          </w:tcPr>
          <w:p w14:paraId="4AA96C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姓 名</w:t>
            </w:r>
          </w:p>
        </w:tc>
        <w:tc>
          <w:tcPr>
            <w:tcW w:w="1607" w:type="dxa"/>
            <w:gridSpan w:val="2"/>
            <w:vMerge w:val="restart"/>
            <w:tcBorders>
              <w:tl2br w:val="nil"/>
              <w:tr2bl w:val="nil"/>
            </w:tcBorders>
            <w:noWrap w:val="0"/>
            <w:vAlign w:val="center"/>
          </w:tcPr>
          <w:p w14:paraId="1F37C1D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684" w:type="dxa"/>
            <w:vMerge w:val="restart"/>
            <w:tcBorders>
              <w:tl2br w:val="nil"/>
              <w:tr2bl w:val="nil"/>
            </w:tcBorders>
            <w:noWrap w:val="0"/>
            <w:vAlign w:val="center"/>
          </w:tcPr>
          <w:p w14:paraId="1780080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性别</w:t>
            </w:r>
          </w:p>
        </w:tc>
        <w:tc>
          <w:tcPr>
            <w:tcW w:w="784" w:type="dxa"/>
            <w:gridSpan w:val="2"/>
            <w:vMerge w:val="restart"/>
            <w:tcBorders>
              <w:tl2br w:val="nil"/>
              <w:tr2bl w:val="nil"/>
            </w:tcBorders>
            <w:noWrap w:val="0"/>
            <w:vAlign w:val="center"/>
          </w:tcPr>
          <w:p w14:paraId="41F06B2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126" w:type="dxa"/>
            <w:vMerge w:val="restart"/>
            <w:tcBorders>
              <w:tl2br w:val="nil"/>
              <w:tr2bl w:val="nil"/>
            </w:tcBorders>
            <w:noWrap w:val="0"/>
            <w:vAlign w:val="center"/>
          </w:tcPr>
          <w:p w14:paraId="0F8664B9">
            <w:pPr>
              <w:keepNext w:val="0"/>
              <w:keepLines w:val="0"/>
              <w:pageBreakBefore w:val="0"/>
              <w:widowControl/>
              <w:tabs>
                <w:tab w:val="left" w:pos="342"/>
                <w:tab w:val="center" w:pos="679"/>
              </w:tabs>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出生年月</w:t>
            </w:r>
          </w:p>
        </w:tc>
        <w:tc>
          <w:tcPr>
            <w:tcW w:w="1540" w:type="dxa"/>
            <w:vMerge w:val="restart"/>
            <w:tcBorders>
              <w:tl2br w:val="nil"/>
              <w:tr2bl w:val="nil"/>
            </w:tcBorders>
            <w:noWrap w:val="0"/>
            <w:vAlign w:val="top"/>
          </w:tcPr>
          <w:p w14:paraId="2B8B5B8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986" w:type="dxa"/>
            <w:vMerge w:val="restart"/>
            <w:tcBorders>
              <w:tl2br w:val="nil"/>
              <w:tr2bl w:val="nil"/>
            </w:tcBorders>
            <w:noWrap w:val="0"/>
            <w:vAlign w:val="center"/>
          </w:tcPr>
          <w:p w14:paraId="0F793B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二寸</w:t>
            </w:r>
          </w:p>
          <w:p w14:paraId="3050CE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照片</w:t>
            </w:r>
          </w:p>
        </w:tc>
      </w:tr>
      <w:tr w14:paraId="6FA2F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350" w:hRule="atLeast"/>
          <w:jc w:val="center"/>
        </w:trPr>
        <w:tc>
          <w:tcPr>
            <w:tcW w:w="1344" w:type="dxa"/>
            <w:vMerge w:val="continue"/>
            <w:tcBorders>
              <w:tl2br w:val="nil"/>
              <w:tr2bl w:val="nil"/>
            </w:tcBorders>
            <w:noWrap w:val="0"/>
            <w:vAlign w:val="center"/>
          </w:tcPr>
          <w:p w14:paraId="3897833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auto"/>
                <w:sz w:val="24"/>
                <w:szCs w:val="24"/>
              </w:rPr>
            </w:pPr>
          </w:p>
        </w:tc>
        <w:tc>
          <w:tcPr>
            <w:tcW w:w="1607" w:type="dxa"/>
            <w:gridSpan w:val="2"/>
            <w:vMerge w:val="continue"/>
            <w:tcBorders>
              <w:tl2br w:val="nil"/>
              <w:tr2bl w:val="nil"/>
            </w:tcBorders>
            <w:noWrap w:val="0"/>
            <w:vAlign w:val="center"/>
          </w:tcPr>
          <w:p w14:paraId="34461A2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684" w:type="dxa"/>
            <w:vMerge w:val="continue"/>
            <w:tcBorders>
              <w:tl2br w:val="nil"/>
              <w:tr2bl w:val="nil"/>
            </w:tcBorders>
            <w:noWrap w:val="0"/>
            <w:vAlign w:val="center"/>
          </w:tcPr>
          <w:p w14:paraId="688040D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784" w:type="dxa"/>
            <w:gridSpan w:val="2"/>
            <w:vMerge w:val="continue"/>
            <w:tcBorders>
              <w:tl2br w:val="nil"/>
              <w:tr2bl w:val="nil"/>
            </w:tcBorders>
            <w:noWrap w:val="0"/>
            <w:vAlign w:val="center"/>
          </w:tcPr>
          <w:p w14:paraId="394190A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126" w:type="dxa"/>
            <w:vMerge w:val="continue"/>
            <w:tcBorders>
              <w:tl2br w:val="nil"/>
              <w:tr2bl w:val="nil"/>
            </w:tcBorders>
            <w:noWrap w:val="0"/>
            <w:vAlign w:val="center"/>
          </w:tcPr>
          <w:p w14:paraId="3C0FAB2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color w:val="auto"/>
                <w:sz w:val="24"/>
                <w:szCs w:val="24"/>
              </w:rPr>
            </w:pPr>
          </w:p>
        </w:tc>
        <w:tc>
          <w:tcPr>
            <w:tcW w:w="1540" w:type="dxa"/>
            <w:vMerge w:val="continue"/>
            <w:tcBorders>
              <w:tl2br w:val="nil"/>
              <w:tr2bl w:val="nil"/>
            </w:tcBorders>
            <w:noWrap w:val="0"/>
            <w:vAlign w:val="top"/>
          </w:tcPr>
          <w:p w14:paraId="684EAE8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4C49168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r>
      <w:tr w14:paraId="2670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737" w:hRule="atLeast"/>
          <w:jc w:val="center"/>
        </w:trPr>
        <w:tc>
          <w:tcPr>
            <w:tcW w:w="1344" w:type="dxa"/>
            <w:tcBorders>
              <w:tl2br w:val="nil"/>
              <w:tr2bl w:val="nil"/>
            </w:tcBorders>
            <w:noWrap w:val="0"/>
            <w:vAlign w:val="center"/>
          </w:tcPr>
          <w:p w14:paraId="21943A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身份证号</w:t>
            </w:r>
          </w:p>
        </w:tc>
        <w:tc>
          <w:tcPr>
            <w:tcW w:w="3075" w:type="dxa"/>
            <w:gridSpan w:val="5"/>
            <w:tcBorders>
              <w:tl2br w:val="nil"/>
              <w:tr2bl w:val="nil"/>
            </w:tcBorders>
            <w:noWrap w:val="0"/>
            <w:vAlign w:val="center"/>
          </w:tcPr>
          <w:p w14:paraId="5F9C0CA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126" w:type="dxa"/>
            <w:tcBorders>
              <w:tl2br w:val="nil"/>
              <w:tr2bl w:val="nil"/>
            </w:tcBorders>
            <w:noWrap w:val="0"/>
            <w:vAlign w:val="center"/>
          </w:tcPr>
          <w:p w14:paraId="4FE7DB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民族</w:t>
            </w:r>
          </w:p>
        </w:tc>
        <w:tc>
          <w:tcPr>
            <w:tcW w:w="1540" w:type="dxa"/>
            <w:tcBorders>
              <w:tl2br w:val="nil"/>
              <w:tr2bl w:val="nil"/>
            </w:tcBorders>
            <w:noWrap w:val="0"/>
            <w:vAlign w:val="center"/>
          </w:tcPr>
          <w:p w14:paraId="5D098C7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48E3466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r>
      <w:tr w14:paraId="155E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737" w:hRule="atLeast"/>
          <w:jc w:val="center"/>
        </w:trPr>
        <w:tc>
          <w:tcPr>
            <w:tcW w:w="1344" w:type="dxa"/>
            <w:tcBorders>
              <w:tl2br w:val="nil"/>
              <w:tr2bl w:val="nil"/>
            </w:tcBorders>
            <w:noWrap w:val="0"/>
            <w:vAlign w:val="center"/>
          </w:tcPr>
          <w:p w14:paraId="018B78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所在单位</w:t>
            </w:r>
          </w:p>
        </w:tc>
        <w:tc>
          <w:tcPr>
            <w:tcW w:w="5741" w:type="dxa"/>
            <w:gridSpan w:val="7"/>
            <w:tcBorders>
              <w:tl2br w:val="nil"/>
              <w:tr2bl w:val="nil"/>
            </w:tcBorders>
            <w:noWrap w:val="0"/>
            <w:vAlign w:val="center"/>
          </w:tcPr>
          <w:p w14:paraId="5E94E59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74A8B6D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r>
      <w:tr w14:paraId="3A36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737" w:hRule="atLeast"/>
          <w:jc w:val="center"/>
        </w:trPr>
        <w:tc>
          <w:tcPr>
            <w:tcW w:w="1344" w:type="dxa"/>
            <w:tcBorders>
              <w:tl2br w:val="nil"/>
              <w:tr2bl w:val="nil"/>
            </w:tcBorders>
            <w:noWrap w:val="0"/>
            <w:vAlign w:val="center"/>
          </w:tcPr>
          <w:p w14:paraId="177A3B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联系地址</w:t>
            </w:r>
          </w:p>
        </w:tc>
        <w:tc>
          <w:tcPr>
            <w:tcW w:w="3074" w:type="dxa"/>
            <w:gridSpan w:val="4"/>
            <w:tcBorders>
              <w:tl2br w:val="nil"/>
              <w:tr2bl w:val="nil"/>
            </w:tcBorders>
            <w:noWrap w:val="0"/>
            <w:vAlign w:val="center"/>
          </w:tcPr>
          <w:p w14:paraId="3467D81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127" w:type="dxa"/>
            <w:gridSpan w:val="2"/>
            <w:tcBorders>
              <w:tl2br w:val="nil"/>
              <w:tr2bl w:val="nil"/>
            </w:tcBorders>
            <w:noWrap w:val="0"/>
            <w:vAlign w:val="center"/>
          </w:tcPr>
          <w:p w14:paraId="4DD481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联系电话</w:t>
            </w:r>
          </w:p>
        </w:tc>
        <w:tc>
          <w:tcPr>
            <w:tcW w:w="1540" w:type="dxa"/>
            <w:tcBorders>
              <w:tl2br w:val="nil"/>
              <w:tr2bl w:val="nil"/>
            </w:tcBorders>
            <w:noWrap w:val="0"/>
            <w:vAlign w:val="center"/>
          </w:tcPr>
          <w:p w14:paraId="1152899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c>
          <w:tcPr>
            <w:tcW w:w="1986" w:type="dxa"/>
            <w:vMerge w:val="continue"/>
            <w:tcBorders>
              <w:tl2br w:val="nil"/>
              <w:tr2bl w:val="nil"/>
            </w:tcBorders>
            <w:noWrap w:val="0"/>
            <w:vAlign w:val="center"/>
          </w:tcPr>
          <w:p w14:paraId="0B0ED1D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z w:val="24"/>
                <w:szCs w:val="24"/>
              </w:rPr>
            </w:pPr>
          </w:p>
        </w:tc>
      </w:tr>
      <w:tr w14:paraId="22AD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956" w:hRule="atLeast"/>
          <w:jc w:val="center"/>
        </w:trPr>
        <w:tc>
          <w:tcPr>
            <w:tcW w:w="1815" w:type="dxa"/>
            <w:gridSpan w:val="2"/>
            <w:tcBorders>
              <w:tl2br w:val="nil"/>
              <w:tr2bl w:val="nil"/>
            </w:tcBorders>
            <w:noWrap w:val="0"/>
            <w:vAlign w:val="center"/>
          </w:tcPr>
          <w:p w14:paraId="3C3B51F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职业资格、职业技能等级证书名称及等级</w:t>
            </w:r>
          </w:p>
        </w:tc>
        <w:tc>
          <w:tcPr>
            <w:tcW w:w="7256" w:type="dxa"/>
            <w:gridSpan w:val="7"/>
            <w:tcBorders>
              <w:tl2br w:val="nil"/>
              <w:tr2bl w:val="nil"/>
            </w:tcBorders>
            <w:noWrap w:val="0"/>
            <w:vAlign w:val="center"/>
          </w:tcPr>
          <w:p w14:paraId="6C07B336">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auto"/>
                <w:sz w:val="24"/>
                <w:szCs w:val="24"/>
              </w:rPr>
            </w:pPr>
          </w:p>
        </w:tc>
      </w:tr>
      <w:tr w14:paraId="0DC2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956" w:hRule="atLeast"/>
          <w:jc w:val="center"/>
        </w:trPr>
        <w:tc>
          <w:tcPr>
            <w:tcW w:w="9071" w:type="dxa"/>
            <w:gridSpan w:val="9"/>
            <w:tcBorders>
              <w:tl2br w:val="nil"/>
              <w:tr2bl w:val="nil"/>
            </w:tcBorders>
            <w:noWrap w:val="0"/>
            <w:vAlign w:val="top"/>
          </w:tcPr>
          <w:p w14:paraId="549DF72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bidi="ar"/>
              </w:rPr>
              <w:t>符合参赛条件，勾选其中一项或多项：（该项为必填项）</w:t>
            </w:r>
          </w:p>
          <w:p w14:paraId="1344DAFC">
            <w:pPr>
              <w:keepNext w:val="0"/>
              <w:keepLines w:val="0"/>
              <w:pageBreakBefore w:val="0"/>
              <w:widowControl/>
              <w:kinsoku/>
              <w:wordWrap/>
              <w:overflowPunct/>
              <w:topLinePunct w:val="0"/>
              <w:autoSpaceDE/>
              <w:autoSpaceDN/>
              <w:bidi w:val="0"/>
              <w:adjustRightInd/>
              <w:snapToGrid/>
              <w:spacing w:line="300" w:lineRule="exact"/>
              <w:ind w:left="4096" w:hanging="4080" w:hangingChars="1700"/>
              <w:jc w:val="lef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□从事本职业（工种）工作满</w:t>
            </w:r>
            <w:r>
              <w:rPr>
                <w:rFonts w:hint="eastAsia" w:ascii="仿宋_GB2312" w:hAnsi="仿宋_GB2312" w:eastAsia="仿宋_GB2312" w:cs="仿宋_GB2312"/>
                <w:color w:val="auto"/>
                <w:kern w:val="0"/>
                <w:sz w:val="24"/>
                <w:szCs w:val="24"/>
                <w:lang w:val="en-US" w:eastAsia="zh-CN" w:bidi="ar"/>
              </w:rPr>
              <w:t>3</w:t>
            </w:r>
            <w:r>
              <w:rPr>
                <w:rFonts w:hint="eastAsia" w:ascii="仿宋_GB2312" w:hAnsi="仿宋_GB2312" w:eastAsia="仿宋_GB2312" w:cs="仿宋_GB2312"/>
                <w:color w:val="auto"/>
                <w:kern w:val="0"/>
                <w:sz w:val="24"/>
                <w:szCs w:val="24"/>
                <w:lang w:bidi="ar"/>
              </w:rPr>
              <w:t>年以上的；</w:t>
            </w:r>
          </w:p>
          <w:p w14:paraId="0D513436">
            <w:pPr>
              <w:keepNext w:val="0"/>
              <w:keepLines w:val="0"/>
              <w:pageBreakBefore w:val="0"/>
              <w:widowControl/>
              <w:kinsoku/>
              <w:wordWrap/>
              <w:overflowPunct/>
              <w:topLinePunct w:val="0"/>
              <w:autoSpaceDE/>
              <w:autoSpaceDN/>
              <w:bidi w:val="0"/>
              <w:adjustRightInd/>
              <w:snapToGrid/>
              <w:spacing w:line="300" w:lineRule="exact"/>
              <w:ind w:left="4096" w:hanging="4080" w:hangingChars="1700"/>
              <w:jc w:val="left"/>
              <w:textAlignment w:val="top"/>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bidi="ar"/>
              </w:rPr>
              <w:t>□持有初级职业资格</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职业技能等级等级证书的</w:t>
            </w:r>
            <w:r>
              <w:rPr>
                <w:rFonts w:hint="eastAsia" w:ascii="仿宋_GB2312" w:hAnsi="仿宋_GB2312" w:eastAsia="仿宋_GB2312" w:cs="仿宋_GB2312"/>
                <w:color w:val="auto"/>
                <w:kern w:val="0"/>
                <w:sz w:val="24"/>
                <w:szCs w:val="24"/>
                <w:lang w:eastAsia="zh-CN" w:bidi="ar"/>
              </w:rPr>
              <w:t>。</w:t>
            </w:r>
          </w:p>
          <w:p w14:paraId="74B4A166">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本人承诺填报的信息真实、准确、完整、有效。若有虚假或经查核不真实，本人愿意承担因此产生的相应法律或行政责任。</w:t>
            </w:r>
          </w:p>
          <w:p w14:paraId="2FA905C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lang w:bidi="ar"/>
              </w:rPr>
              <w:t xml:space="preserve">填表人（签字）：           年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月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日</w:t>
            </w:r>
          </w:p>
        </w:tc>
      </w:tr>
      <w:tr w14:paraId="2950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1236" w:hRule="atLeast"/>
          <w:jc w:val="center"/>
        </w:trPr>
        <w:tc>
          <w:tcPr>
            <w:tcW w:w="9071" w:type="dxa"/>
            <w:gridSpan w:val="9"/>
            <w:tcBorders>
              <w:tl2br w:val="nil"/>
              <w:tr2bl w:val="nil"/>
            </w:tcBorders>
            <w:noWrap w:val="0"/>
            <w:vAlign w:val="top"/>
          </w:tcPr>
          <w:p w14:paraId="614D8562">
            <w:pPr>
              <w:keepNext w:val="0"/>
              <w:keepLines w:val="0"/>
              <w:pageBreakBefore w:val="0"/>
              <w:widowControl/>
              <w:tabs>
                <w:tab w:val="left" w:pos="8187"/>
                <w:tab w:val="right" w:pos="11129"/>
              </w:tabs>
              <w:kinsoku/>
              <w:wordWrap/>
              <w:overflowPunct/>
              <w:topLinePunct w:val="0"/>
              <w:autoSpaceDE/>
              <w:autoSpaceDN/>
              <w:bidi w:val="0"/>
              <w:adjustRightInd/>
              <w:snapToGrid/>
              <w:spacing w:line="300" w:lineRule="exact"/>
              <w:jc w:val="lef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单位推荐意见：</w:t>
            </w:r>
          </w:p>
          <w:p w14:paraId="2593EA5E">
            <w:pPr>
              <w:keepNext w:val="0"/>
              <w:keepLines w:val="0"/>
              <w:pageBreakBefore w:val="0"/>
              <w:widowControl/>
              <w:tabs>
                <w:tab w:val="left" w:pos="8187"/>
                <w:tab w:val="right" w:pos="11129"/>
              </w:tabs>
              <w:kinsoku/>
              <w:wordWrap/>
              <w:overflowPunct/>
              <w:topLinePunct w:val="0"/>
              <w:autoSpaceDE/>
              <w:autoSpaceDN/>
              <w:bidi w:val="0"/>
              <w:adjustRightInd/>
              <w:snapToGrid/>
              <w:spacing w:line="300" w:lineRule="exact"/>
              <w:jc w:val="left"/>
              <w:textAlignment w:val="top"/>
              <w:rPr>
                <w:rFonts w:hint="eastAsia" w:ascii="仿宋_GB2312" w:hAnsi="仿宋_GB2312" w:eastAsia="仿宋_GB2312" w:cs="仿宋_GB2312"/>
                <w:color w:val="auto"/>
                <w:kern w:val="0"/>
                <w:sz w:val="24"/>
                <w:szCs w:val="24"/>
                <w:lang w:bidi="ar"/>
              </w:rPr>
            </w:pPr>
          </w:p>
          <w:p w14:paraId="5FC0596C">
            <w:pPr>
              <w:keepNext w:val="0"/>
              <w:keepLines w:val="0"/>
              <w:pageBreakBefore w:val="0"/>
              <w:widowControl/>
              <w:tabs>
                <w:tab w:val="left" w:pos="8187"/>
                <w:tab w:val="right" w:pos="11129"/>
              </w:tabs>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3707317C">
            <w:pPr>
              <w:keepNext w:val="0"/>
              <w:keepLines w:val="0"/>
              <w:pageBreakBefore w:val="0"/>
              <w:widowControl/>
              <w:kinsoku/>
              <w:wordWrap/>
              <w:overflowPunct/>
              <w:topLinePunct w:val="0"/>
              <w:autoSpaceDE/>
              <w:autoSpaceDN/>
              <w:bidi w:val="0"/>
              <w:adjustRightInd/>
              <w:snapToGrid/>
              <w:spacing w:line="300" w:lineRule="exact"/>
              <w:jc w:val="righ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w:t>
            </w:r>
          </w:p>
          <w:p w14:paraId="3DD6B11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年    月    日</w:t>
            </w:r>
          </w:p>
        </w:tc>
      </w:tr>
      <w:tr w14:paraId="29CC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1339" w:hRule="atLeast"/>
          <w:jc w:val="center"/>
        </w:trPr>
        <w:tc>
          <w:tcPr>
            <w:tcW w:w="9071" w:type="dxa"/>
            <w:gridSpan w:val="9"/>
            <w:tcBorders>
              <w:tl2br w:val="nil"/>
              <w:tr2bl w:val="nil"/>
            </w:tcBorders>
            <w:noWrap w:val="0"/>
            <w:vAlign w:val="top"/>
          </w:tcPr>
          <w:p w14:paraId="3DE9F5D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承办单位</w:t>
            </w:r>
            <w:r>
              <w:rPr>
                <w:rFonts w:hint="eastAsia" w:ascii="仿宋_GB2312" w:hAnsi="仿宋_GB2312" w:eastAsia="仿宋_GB2312" w:cs="仿宋_GB2312"/>
                <w:color w:val="auto"/>
                <w:kern w:val="0"/>
                <w:sz w:val="24"/>
                <w:szCs w:val="24"/>
                <w:lang w:bidi="ar"/>
              </w:rPr>
              <w:t>意见：</w:t>
            </w:r>
          </w:p>
          <w:p w14:paraId="548714A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仿宋_GB2312" w:hAnsi="仿宋_GB2312" w:eastAsia="仿宋_GB2312" w:cs="仿宋_GB2312"/>
                <w:color w:val="auto"/>
                <w:kern w:val="0"/>
                <w:sz w:val="24"/>
                <w:szCs w:val="24"/>
                <w:lang w:bidi="ar"/>
              </w:rPr>
            </w:pPr>
          </w:p>
          <w:p w14:paraId="4E09D25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（盖章）</w:t>
            </w:r>
          </w:p>
          <w:p w14:paraId="1D79E38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color w:val="auto"/>
                <w:kern w:val="0"/>
                <w:sz w:val="24"/>
                <w:szCs w:val="24"/>
                <w:lang w:bidi="ar"/>
              </w:rPr>
            </w:pPr>
          </w:p>
          <w:p w14:paraId="331E399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right"/>
              <w:textAlignment w:val="top"/>
              <w:rPr>
                <w:rFonts w:hint="eastAsia" w:ascii="仿宋_GB2312" w:hAnsi="仿宋_GB2312" w:eastAsia="仿宋_GB2312" w:cs="仿宋_GB2312"/>
                <w:i/>
                <w:iCs/>
                <w:color w:val="auto"/>
                <w:sz w:val="24"/>
                <w:szCs w:val="24"/>
              </w:rPr>
            </w:pPr>
            <w:r>
              <w:rPr>
                <w:rFonts w:hint="eastAsia" w:ascii="仿宋_GB2312" w:hAnsi="仿宋_GB2312" w:eastAsia="仿宋_GB2312" w:cs="仿宋_GB2312"/>
                <w:color w:val="auto"/>
                <w:kern w:val="0"/>
                <w:sz w:val="24"/>
                <w:szCs w:val="24"/>
                <w:lang w:bidi="ar"/>
              </w:rPr>
              <w:t>年    月    日</w:t>
            </w:r>
          </w:p>
        </w:tc>
      </w:tr>
      <w:tr w14:paraId="261A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3" w:type="dxa"/>
            <w:bottom w:w="0" w:type="dxa"/>
            <w:right w:w="23" w:type="dxa"/>
          </w:tblCellMar>
        </w:tblPrEx>
        <w:trPr>
          <w:trHeight w:val="1261" w:hRule="atLeast"/>
          <w:jc w:val="center"/>
        </w:trPr>
        <w:tc>
          <w:tcPr>
            <w:tcW w:w="9071" w:type="dxa"/>
            <w:gridSpan w:val="9"/>
            <w:tcBorders>
              <w:tl2br w:val="nil"/>
              <w:tr2bl w:val="nil"/>
            </w:tcBorders>
            <w:noWrap w:val="0"/>
            <w:vAlign w:val="top"/>
          </w:tcPr>
          <w:p w14:paraId="61A2224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竞赛组委会意见：</w:t>
            </w:r>
          </w:p>
          <w:p w14:paraId="63F5734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仿宋_GB2312" w:hAnsi="仿宋_GB2312" w:eastAsia="仿宋_GB2312" w:cs="仿宋_GB2312"/>
                <w:color w:val="auto"/>
                <w:kern w:val="0"/>
                <w:sz w:val="24"/>
                <w:szCs w:val="24"/>
                <w:lang w:val="en-US" w:eastAsia="zh-CN" w:bidi="ar"/>
              </w:rPr>
            </w:pPr>
          </w:p>
          <w:p w14:paraId="2BA6B4A9">
            <w:pPr>
              <w:pStyle w:val="21"/>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仿宋_GB2312" w:hAnsi="仿宋_GB2312" w:eastAsia="仿宋_GB2312" w:cs="仿宋_GB2312"/>
                <w:color w:val="auto"/>
                <w:kern w:val="0"/>
                <w:sz w:val="24"/>
                <w:szCs w:val="24"/>
                <w:lang w:bidi="ar"/>
              </w:rPr>
            </w:pPr>
          </w:p>
          <w:p w14:paraId="2C1DC21E">
            <w:pPr>
              <w:pStyle w:val="21"/>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righ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年    月    日</w:t>
            </w:r>
          </w:p>
        </w:tc>
      </w:tr>
    </w:tbl>
    <w:p w14:paraId="7A5339C3">
      <w:pPr>
        <w:spacing w:line="300" w:lineRule="exact"/>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注意事项：</w:t>
      </w:r>
      <w:r>
        <w:rPr>
          <w:rFonts w:hint="eastAsia" w:ascii="仿宋_GB2312" w:hAnsi="仿宋_GB2312" w:eastAsia="仿宋_GB2312" w:cs="仿宋_GB2312"/>
          <w:color w:val="auto"/>
        </w:rPr>
        <w:t>本表一式</w:t>
      </w:r>
      <w:r>
        <w:rPr>
          <w:rFonts w:hint="eastAsia" w:ascii="仿宋_GB2312" w:hAnsi="仿宋_GB2312" w:eastAsia="仿宋_GB2312" w:cs="仿宋_GB2312"/>
          <w:color w:val="auto"/>
          <w:lang w:val="en-US" w:eastAsia="zh-CN"/>
        </w:rPr>
        <w:t>一</w:t>
      </w:r>
      <w:r>
        <w:rPr>
          <w:rFonts w:hint="eastAsia" w:ascii="仿宋_GB2312" w:hAnsi="仿宋_GB2312" w:eastAsia="仿宋_GB2312" w:cs="仿宋_GB2312"/>
          <w:color w:val="auto"/>
        </w:rPr>
        <w:t>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由承办单位留存二年</w:t>
      </w:r>
      <w:bookmarkEnd w:id="1"/>
      <w:bookmarkEnd w:id="2"/>
    </w:p>
    <w:p w14:paraId="3FA55E25">
      <w:pPr>
        <w:rPr>
          <w:rFonts w:hint="eastAsia"/>
          <w:lang w:val="zh-CN"/>
        </w:rPr>
        <w:sectPr>
          <w:headerReference r:id="rId4" w:type="default"/>
          <w:footerReference r:id="rId5" w:type="even"/>
          <w:pgSz w:w="11906" w:h="16838"/>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2" w:charSpace="0"/>
        </w:sectPr>
      </w:pPr>
    </w:p>
    <w:p w14:paraId="066E5D92">
      <w:pPr>
        <w:rPr>
          <w:rFonts w:hint="eastAsia"/>
          <w:lang w:val="zh-CN"/>
        </w:rPr>
      </w:pPr>
      <w:r>
        <w:rPr>
          <w:rFonts w:hint="eastAsia"/>
          <w:lang w:val="zh-CN"/>
        </w:rPr>
        <w:br w:type="page"/>
      </w:r>
    </w:p>
    <w:p w14:paraId="2CAC10A0">
      <w:pPr>
        <w:pStyle w:val="6"/>
        <w:ind w:left="0" w:leftChars="0" w:firstLine="0" w:firstLineChars="0"/>
        <w:rPr>
          <w:rFonts w:hint="eastAsia"/>
          <w:lang w:val="zh-CN"/>
        </w:rPr>
      </w:pPr>
    </w:p>
    <w:p w14:paraId="627B04DA">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578A08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AE53FE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3712A5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6363ED7">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77E2631">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E71CA6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6026C5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A97BC0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54D0963">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D305E92">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C3DF8A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11269B8">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F4530C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E12C9EF">
      <w:pPr>
        <w:pStyle w:val="2"/>
        <w:keepNext w:val="0"/>
        <w:keepLines w:val="0"/>
        <w:pageBreakBefore w:val="0"/>
        <w:widowControl w:val="0"/>
        <w:tabs>
          <w:tab w:val="left" w:pos="2924"/>
        </w:tabs>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35CC2C56">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3BEB7AA8">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F209AD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801EB63">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3699CAA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tbl>
      <w:tblPr>
        <w:tblStyle w:val="15"/>
        <w:tblW w:w="884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617F68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44" w:type="dxa"/>
            <w:tcBorders>
              <w:tl2br w:val="nil"/>
              <w:tr2bl w:val="nil"/>
            </w:tcBorders>
            <w:noWrap w:val="0"/>
            <w:vAlign w:val="top"/>
          </w:tcPr>
          <w:p w14:paraId="2584C59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271" w:leftChars="129" w:right="271" w:rightChars="129" w:firstLine="0" w:firstLineChars="0"/>
              <w:jc w:val="center"/>
              <w:textAlignment w:val="auto"/>
              <w:rPr>
                <w:rFonts w:hint="eastAsia" w:ascii="Times New Roman" w:hAnsi="Times New Roman" w:eastAsia="仿宋_GB2312" w:cs="仿宋_GB2312"/>
                <w:color w:val="000000"/>
                <w:sz w:val="30"/>
                <w:szCs w:val="30"/>
                <w:lang w:val="en-US" w:eastAsia="zh-CN"/>
              </w:rPr>
            </w:pPr>
            <w:r>
              <w:rPr>
                <w:rFonts w:hint="eastAsia" w:ascii="Times New Roman" w:hAnsi="Times New Roman" w:eastAsia="仿宋_GB2312" w:cs="仿宋_GB2312"/>
                <w:color w:val="000000"/>
                <w:sz w:val="30"/>
                <w:szCs w:val="30"/>
                <w:lang w:val="en-US" w:eastAsia="zh-CN"/>
              </w:rPr>
              <w:t>厦门市总工会办公室                  2025年7月1</w:t>
            </w:r>
            <w:r>
              <w:rPr>
                <w:rFonts w:hint="eastAsia" w:eastAsia="仿宋_GB2312" w:cs="仿宋_GB2312"/>
                <w:color w:val="000000"/>
                <w:sz w:val="30"/>
                <w:szCs w:val="30"/>
                <w:lang w:val="en-US" w:eastAsia="zh-CN"/>
              </w:rPr>
              <w:t>7</w:t>
            </w:r>
            <w:r>
              <w:rPr>
                <w:rFonts w:hint="eastAsia" w:ascii="Times New Roman" w:hAnsi="Times New Roman" w:eastAsia="仿宋_GB2312" w:cs="仿宋_GB2312"/>
                <w:color w:val="000000"/>
                <w:sz w:val="30"/>
                <w:szCs w:val="30"/>
                <w:lang w:val="en-US" w:eastAsia="zh-CN"/>
              </w:rPr>
              <w:t>日印发</w:t>
            </w:r>
          </w:p>
        </w:tc>
      </w:tr>
    </w:tbl>
    <w:p w14:paraId="76483AF2">
      <w:pPr>
        <w:pStyle w:val="2"/>
        <w:keepNext w:val="0"/>
        <w:keepLines w:val="0"/>
        <w:pageBreakBefore w:val="0"/>
        <w:widowControl w:val="0"/>
        <w:kinsoku/>
        <w:wordWrap/>
        <w:overflowPunct/>
        <w:topLinePunct w:val="0"/>
        <w:autoSpaceDE/>
        <w:autoSpaceDN/>
        <w:bidi w:val="0"/>
        <w:adjustRightInd/>
        <w:snapToGrid/>
        <w:spacing w:line="20" w:lineRule="exact"/>
        <w:ind w:firstLine="420"/>
        <w:textAlignment w:val="auto"/>
        <w:rPr>
          <w:rFonts w:hint="eastAsia"/>
          <w:lang w:eastAsia="zh-CN"/>
        </w:rPr>
      </w:pPr>
    </w:p>
    <w:sectPr>
      <w:footerReference r:id="rId6" w:type="default"/>
      <w:pgSz w:w="11906" w:h="16838"/>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50218-AA73-4A48-82B8-72FB0242AA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31B23E3-A7E2-4CBA-AD78-285FC970A7DB}"/>
  </w:font>
  <w:font w:name="方正小标宋简体">
    <w:panose1 w:val="02010600010101010101"/>
    <w:charset w:val="86"/>
    <w:family w:val="script"/>
    <w:pitch w:val="default"/>
    <w:sig w:usb0="00000001" w:usb1="080E0000" w:usb2="00000000" w:usb3="00000000" w:csb0="00040000" w:csb1="00000000"/>
    <w:embedRegular r:id="rId3" w:fontKey="{0820F5B3-2EF1-4298-A441-F6B3B5B48A2F}"/>
  </w:font>
  <w:font w:name="方正小标宋_GBK">
    <w:panose1 w:val="03000509000000000000"/>
    <w:charset w:val="86"/>
    <w:family w:val="auto"/>
    <w:pitch w:val="default"/>
    <w:sig w:usb0="00000001" w:usb1="080E0000" w:usb2="00000000" w:usb3="00000000" w:csb0="00040000" w:csb1="00000000"/>
    <w:embedRegular r:id="rId4" w:fontKey="{D176827A-F14B-4EC1-9026-18AAE8A1E7DE}"/>
  </w:font>
  <w:font w:name="楷体_GB2312">
    <w:panose1 w:val="02010609030101010101"/>
    <w:charset w:val="86"/>
    <w:family w:val="modern"/>
    <w:pitch w:val="default"/>
    <w:sig w:usb0="00000001" w:usb1="080E0000" w:usb2="00000000" w:usb3="00000000" w:csb0="00040000" w:csb1="00000000"/>
    <w:embedRegular r:id="rId5" w:fontKey="{F79058D0-31D2-4E7C-A154-A9B05E84CFEB}"/>
  </w:font>
  <w:font w:name="仿宋">
    <w:panose1 w:val="02010609060101010101"/>
    <w:charset w:val="86"/>
    <w:family w:val="auto"/>
    <w:pitch w:val="default"/>
    <w:sig w:usb0="800002BF" w:usb1="38CF7CFA" w:usb2="00000016" w:usb3="00000000" w:csb0="00040001" w:csb1="00000000"/>
    <w:embedRegular r:id="rId6" w:fontKey="{47C949B6-33A4-471A-A9D0-F82F0342FC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281C">
    <w:pPr>
      <w:spacing w:line="183" w:lineRule="auto"/>
      <w:ind w:left="22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D2A95">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7D2A95">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9B80">
    <w:pPr>
      <w:pStyle w:val="10"/>
      <w:framePr w:wrap="around" w:vAnchor="text" w:hAnchor="margin" w:xAlign="center" w:y="1"/>
      <w:rPr>
        <w:rStyle w:val="18"/>
      </w:rPr>
    </w:pPr>
    <w:r>
      <w:fldChar w:fldCharType="begin"/>
    </w:r>
    <w:r>
      <w:rPr>
        <w:rStyle w:val="18"/>
      </w:rPr>
      <w:instrText xml:space="preserve">PAGE  </w:instrText>
    </w:r>
    <w:r>
      <w:fldChar w:fldCharType="end"/>
    </w:r>
  </w:p>
  <w:p w14:paraId="769D66EC">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397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0C6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15E5C"/>
    <w:multiLevelType w:val="singleLevel"/>
    <w:tmpl w:val="D9115E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1"/>
    <w:rsid w:val="00024DFD"/>
    <w:rsid w:val="000B6B3B"/>
    <w:rsid w:val="000E2FF3"/>
    <w:rsid w:val="000F258D"/>
    <w:rsid w:val="00126A32"/>
    <w:rsid w:val="001357F6"/>
    <w:rsid w:val="001449F3"/>
    <w:rsid w:val="00160240"/>
    <w:rsid w:val="002A3A78"/>
    <w:rsid w:val="002E14E4"/>
    <w:rsid w:val="003D3A80"/>
    <w:rsid w:val="003D3B23"/>
    <w:rsid w:val="003E4B31"/>
    <w:rsid w:val="004A34D8"/>
    <w:rsid w:val="004E2177"/>
    <w:rsid w:val="004E3ABC"/>
    <w:rsid w:val="005B2FCE"/>
    <w:rsid w:val="005E6C2B"/>
    <w:rsid w:val="0074657C"/>
    <w:rsid w:val="00792C1E"/>
    <w:rsid w:val="007D2420"/>
    <w:rsid w:val="007E3D62"/>
    <w:rsid w:val="00831D26"/>
    <w:rsid w:val="00865A3C"/>
    <w:rsid w:val="00A30E77"/>
    <w:rsid w:val="00A327E9"/>
    <w:rsid w:val="00AC1FA2"/>
    <w:rsid w:val="00BA42BC"/>
    <w:rsid w:val="00BE544F"/>
    <w:rsid w:val="00CF7563"/>
    <w:rsid w:val="00D12A14"/>
    <w:rsid w:val="00E50237"/>
    <w:rsid w:val="00F07D7F"/>
    <w:rsid w:val="00F43DF6"/>
    <w:rsid w:val="00FB2D8A"/>
    <w:rsid w:val="01494428"/>
    <w:rsid w:val="01913CDC"/>
    <w:rsid w:val="023F26F1"/>
    <w:rsid w:val="027C7EBD"/>
    <w:rsid w:val="053C1C67"/>
    <w:rsid w:val="0563675E"/>
    <w:rsid w:val="07FB4217"/>
    <w:rsid w:val="08C9287E"/>
    <w:rsid w:val="093B184B"/>
    <w:rsid w:val="096D7383"/>
    <w:rsid w:val="09944A99"/>
    <w:rsid w:val="0AB81798"/>
    <w:rsid w:val="0BBB78B7"/>
    <w:rsid w:val="0D5A1DDC"/>
    <w:rsid w:val="0EA06DEC"/>
    <w:rsid w:val="109C30BD"/>
    <w:rsid w:val="11571D16"/>
    <w:rsid w:val="1177578D"/>
    <w:rsid w:val="11F16CF0"/>
    <w:rsid w:val="12422620"/>
    <w:rsid w:val="125B7935"/>
    <w:rsid w:val="12A60646"/>
    <w:rsid w:val="137B1E3F"/>
    <w:rsid w:val="13CD3079"/>
    <w:rsid w:val="14DD29B1"/>
    <w:rsid w:val="153563E8"/>
    <w:rsid w:val="159001B9"/>
    <w:rsid w:val="16FD587E"/>
    <w:rsid w:val="18136B34"/>
    <w:rsid w:val="18CB5A5B"/>
    <w:rsid w:val="1AA927EF"/>
    <w:rsid w:val="1BC60689"/>
    <w:rsid w:val="1F556928"/>
    <w:rsid w:val="205572B9"/>
    <w:rsid w:val="209B734A"/>
    <w:rsid w:val="20D60567"/>
    <w:rsid w:val="2234432C"/>
    <w:rsid w:val="223711D1"/>
    <w:rsid w:val="232A17F0"/>
    <w:rsid w:val="244C1A5D"/>
    <w:rsid w:val="259E2927"/>
    <w:rsid w:val="264D7ACB"/>
    <w:rsid w:val="268638C6"/>
    <w:rsid w:val="268D2F37"/>
    <w:rsid w:val="26986E12"/>
    <w:rsid w:val="28664DA2"/>
    <w:rsid w:val="28E54801"/>
    <w:rsid w:val="29991D24"/>
    <w:rsid w:val="2A2773CE"/>
    <w:rsid w:val="2AB92CB9"/>
    <w:rsid w:val="2BD650E5"/>
    <w:rsid w:val="2CD255F4"/>
    <w:rsid w:val="2D0F002C"/>
    <w:rsid w:val="2DA25D7D"/>
    <w:rsid w:val="2F150E5D"/>
    <w:rsid w:val="2F2C16F1"/>
    <w:rsid w:val="2F842F76"/>
    <w:rsid w:val="30FF50DE"/>
    <w:rsid w:val="31B647AB"/>
    <w:rsid w:val="347B70B6"/>
    <w:rsid w:val="34C65E94"/>
    <w:rsid w:val="35213875"/>
    <w:rsid w:val="35411821"/>
    <w:rsid w:val="35EB5658"/>
    <w:rsid w:val="372349C4"/>
    <w:rsid w:val="37C92B7B"/>
    <w:rsid w:val="37F83D4F"/>
    <w:rsid w:val="380658DB"/>
    <w:rsid w:val="382A613F"/>
    <w:rsid w:val="39C676F9"/>
    <w:rsid w:val="3AE64AAF"/>
    <w:rsid w:val="3BA6204F"/>
    <w:rsid w:val="3BB66681"/>
    <w:rsid w:val="3C1A438F"/>
    <w:rsid w:val="420B7DF7"/>
    <w:rsid w:val="421356AC"/>
    <w:rsid w:val="4214618F"/>
    <w:rsid w:val="424433B3"/>
    <w:rsid w:val="42AE0EF0"/>
    <w:rsid w:val="438A4714"/>
    <w:rsid w:val="43E12889"/>
    <w:rsid w:val="45306470"/>
    <w:rsid w:val="45660141"/>
    <w:rsid w:val="45A274E5"/>
    <w:rsid w:val="45F567FC"/>
    <w:rsid w:val="46F95B82"/>
    <w:rsid w:val="47193A36"/>
    <w:rsid w:val="47916DA5"/>
    <w:rsid w:val="489E173F"/>
    <w:rsid w:val="49394942"/>
    <w:rsid w:val="49513E29"/>
    <w:rsid w:val="49A71EB3"/>
    <w:rsid w:val="49F95E08"/>
    <w:rsid w:val="4A477482"/>
    <w:rsid w:val="4BB17112"/>
    <w:rsid w:val="4D7B1AE4"/>
    <w:rsid w:val="4E723729"/>
    <w:rsid w:val="4FEF0AC8"/>
    <w:rsid w:val="50147E43"/>
    <w:rsid w:val="519A185C"/>
    <w:rsid w:val="51BA678C"/>
    <w:rsid w:val="525514D9"/>
    <w:rsid w:val="537A49B3"/>
    <w:rsid w:val="53C72D25"/>
    <w:rsid w:val="54275DB6"/>
    <w:rsid w:val="546C60A5"/>
    <w:rsid w:val="54FF00EB"/>
    <w:rsid w:val="580B38FF"/>
    <w:rsid w:val="58AB0845"/>
    <w:rsid w:val="593F1ADB"/>
    <w:rsid w:val="59B73F65"/>
    <w:rsid w:val="5AA43EA9"/>
    <w:rsid w:val="5D61296C"/>
    <w:rsid w:val="5DE20212"/>
    <w:rsid w:val="5E100934"/>
    <w:rsid w:val="5EA878BC"/>
    <w:rsid w:val="5EB17168"/>
    <w:rsid w:val="5ED02E68"/>
    <w:rsid w:val="5F3B2AAC"/>
    <w:rsid w:val="60BB607C"/>
    <w:rsid w:val="60C16EB3"/>
    <w:rsid w:val="61154A1E"/>
    <w:rsid w:val="62D34A55"/>
    <w:rsid w:val="62D944C5"/>
    <w:rsid w:val="62F23398"/>
    <w:rsid w:val="63541053"/>
    <w:rsid w:val="63C266B4"/>
    <w:rsid w:val="65F609FE"/>
    <w:rsid w:val="665C3E5E"/>
    <w:rsid w:val="676B4D44"/>
    <w:rsid w:val="68D70CC7"/>
    <w:rsid w:val="69A51BC5"/>
    <w:rsid w:val="6A055BAA"/>
    <w:rsid w:val="6A0C11A4"/>
    <w:rsid w:val="6A4C74FA"/>
    <w:rsid w:val="6BD478C3"/>
    <w:rsid w:val="6E7F5FFE"/>
    <w:rsid w:val="740D00C4"/>
    <w:rsid w:val="74D60C7C"/>
    <w:rsid w:val="75991762"/>
    <w:rsid w:val="761A1AA9"/>
    <w:rsid w:val="780E76F7"/>
    <w:rsid w:val="78D03A6C"/>
    <w:rsid w:val="79586707"/>
    <w:rsid w:val="7A277CC6"/>
    <w:rsid w:val="7C041425"/>
    <w:rsid w:val="7C172A4E"/>
    <w:rsid w:val="7D4621EE"/>
    <w:rsid w:val="7ECD6010"/>
    <w:rsid w:val="7ED96621"/>
    <w:rsid w:val="7EF70217"/>
    <w:rsid w:val="7F064A45"/>
    <w:rsid w:val="7F547430"/>
    <w:rsid w:val="7F71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6">
    <w:name w:val="index 5"/>
    <w:basedOn w:val="1"/>
    <w:next w:val="1"/>
    <w:qFormat/>
    <w:uiPriority w:val="0"/>
    <w:pPr>
      <w:ind w:left="1680"/>
    </w:pPr>
    <w:rPr>
      <w:rFonts w:ascii="Times New Roman" w:hAnsi="Times New Roman" w:eastAsia="宋体" w:cs="Times New Roman"/>
    </w:rPr>
  </w:style>
  <w:style w:type="paragraph" w:styleId="7">
    <w:name w:val="Body Text"/>
    <w:basedOn w:val="1"/>
    <w:next w:val="1"/>
    <w:qFormat/>
    <w:uiPriority w:val="0"/>
    <w:rPr>
      <w:rFonts w:ascii="仿宋_GB2312" w:eastAsia="仿宋_GB2312"/>
      <w:sz w:val="32"/>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5"/>
    <w:semiHidden/>
    <w:unhideWhenUsed/>
    <w:qFormat/>
    <w:uiPriority w:val="99"/>
    <w:rPr>
      <w:sz w:val="18"/>
      <w:szCs w:val="18"/>
    </w:rPr>
  </w:style>
  <w:style w:type="paragraph" w:styleId="10">
    <w:name w:val="footer"/>
    <w:basedOn w:val="1"/>
    <w:next w:val="6"/>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7"/>
    <w:qFormat/>
    <w:uiPriority w:val="0"/>
    <w:pPr>
      <w:spacing w:line="560" w:lineRule="exact"/>
      <w:ind w:firstLine="721" w:firstLineChars="200"/>
    </w:pPr>
    <w:rPr>
      <w:rFonts w:ascii="Calibri"/>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unhideWhenUsed/>
    <w:qFormat/>
    <w:uiPriority w:val="0"/>
  </w:style>
  <w:style w:type="character" w:styleId="19">
    <w:name w:val="Emphasis"/>
    <w:basedOn w:val="16"/>
    <w:qFormat/>
    <w:uiPriority w:val="20"/>
    <w:rPr>
      <w:i/>
    </w:rPr>
  </w:style>
  <w:style w:type="character" w:styleId="20">
    <w:name w:val="Hyperlink"/>
    <w:basedOn w:val="16"/>
    <w:semiHidden/>
    <w:unhideWhenUsed/>
    <w:qFormat/>
    <w:uiPriority w:val="99"/>
    <w:rPr>
      <w:color w:val="0000FF"/>
      <w:u w:val="single"/>
    </w:rPr>
  </w:style>
  <w:style w:type="paragraph" w:customStyle="1" w:styleId="2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2">
    <w:name w:val="页眉 Char"/>
    <w:basedOn w:val="16"/>
    <w:link w:val="11"/>
    <w:semiHidden/>
    <w:qFormat/>
    <w:uiPriority w:val="99"/>
    <w:rPr>
      <w:sz w:val="18"/>
      <w:szCs w:val="18"/>
    </w:rPr>
  </w:style>
  <w:style w:type="character" w:customStyle="1" w:styleId="23">
    <w:name w:val="页脚 Char"/>
    <w:basedOn w:val="16"/>
    <w:link w:val="10"/>
    <w:semiHidden/>
    <w:qFormat/>
    <w:uiPriority w:val="99"/>
    <w:rPr>
      <w:sz w:val="18"/>
      <w:szCs w:val="18"/>
    </w:rPr>
  </w:style>
  <w:style w:type="paragraph" w:customStyle="1" w:styleId="24">
    <w:name w:val="f_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Char"/>
    <w:basedOn w:val="16"/>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2994</Words>
  <Characters>3125</Characters>
  <Lines>1</Lines>
  <Paragraphs>1</Paragraphs>
  <TotalTime>1</TotalTime>
  <ScaleCrop>false</ScaleCrop>
  <LinksUpToDate>false</LinksUpToDate>
  <CharactersWithSpaces>3287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2024-07-10T02:26:00Z</dcterms:created>
  <dc:creator>DELL</dc:creator>
  <cp:lastModifiedBy>晴时有风</cp:lastModifiedBy>
  <cp:lastPrinted>2025-07-10T02:41:00Z</cp:lastPrinted>
  <dcterms:modified xsi:type="dcterms:W3CDTF">2025-07-23T01:10:48Z</dcterms:modified>
  <dc:title>厦工〔2025〕51号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06F11F401209426BA92B8979C5702480_13</vt:lpwstr>
  </property>
  <property fmtid="{D5CDD505-2E9C-101B-9397-08002B2CF9AE}" pid="4" name="KSOTemplateDocerSaveRecord">
    <vt:lpwstr>eyJoZGlkIjoiMGMxOWQ2YzZiNTg0NDljMWQ1NTMxNTUwN2NjZWY4NWYiLCJ1c2VySWQiOiIyMzg4OTgwODAifQ==</vt:lpwstr>
  </property>
</Properties>
</file>