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FBB1D">
      <w:pPr>
        <w:pStyle w:val="2"/>
        <w:keepNext w:val="0"/>
        <w:keepLines w:val="0"/>
        <w:pageBreakBefore w:val="0"/>
        <w:widowControl w:val="0"/>
        <w:kinsoku/>
        <w:wordWrap/>
        <w:overflowPunct w:val="0"/>
        <w:topLinePunct w:val="0"/>
        <w:autoSpaceDE/>
        <w:autoSpaceDN/>
        <w:bidi w:val="0"/>
        <w:adjustRightInd/>
        <w:snapToGrid/>
        <w:spacing w:line="720" w:lineRule="exact"/>
        <w:ind w:firstLine="420"/>
        <w:textAlignment w:val="auto"/>
        <w:rPr>
          <w:rFonts w:hint="eastAsia" w:ascii="Times New Roman" w:hAnsi="Times New Roman" w:eastAsia="仿宋_GB2312" w:cs="仿宋_GB2312"/>
          <w:sz w:val="32"/>
          <w:szCs w:val="32"/>
        </w:rPr>
      </w:pPr>
      <w:bookmarkStart w:id="0" w:name="OLE_LINK38"/>
      <w:bookmarkStart w:id="1" w:name="OLE_LINK40"/>
      <w:bookmarkStart w:id="2" w:name="OLE_LINK37"/>
    </w:p>
    <w:p w14:paraId="4FA3332D">
      <w:pPr>
        <w:pStyle w:val="2"/>
        <w:keepNext w:val="0"/>
        <w:keepLines w:val="0"/>
        <w:pageBreakBefore w:val="0"/>
        <w:widowControl w:val="0"/>
        <w:kinsoku/>
        <w:wordWrap/>
        <w:overflowPunct w:val="0"/>
        <w:topLinePunct w:val="0"/>
        <w:autoSpaceDE/>
        <w:autoSpaceDN/>
        <w:bidi w:val="0"/>
        <w:adjustRightInd/>
        <w:snapToGrid/>
        <w:spacing w:line="620" w:lineRule="exact"/>
        <w:ind w:firstLine="420"/>
        <w:textAlignment w:val="auto"/>
        <w:rPr>
          <w:rFonts w:hint="eastAsia" w:ascii="Times New Roman" w:hAnsi="Times New Roman" w:eastAsia="仿宋_GB2312" w:cs="仿宋_GB2312"/>
          <w:sz w:val="32"/>
          <w:szCs w:val="32"/>
        </w:rPr>
      </w:pPr>
    </w:p>
    <w:tbl>
      <w:tblPr>
        <w:tblStyle w:val="15"/>
        <w:tblW w:w="8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86"/>
        <w:gridCol w:w="1610"/>
      </w:tblGrid>
      <w:tr w14:paraId="22D9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7186" w:type="dxa"/>
            <w:tcBorders>
              <w:tl2br w:val="nil"/>
              <w:tr2bl w:val="nil"/>
            </w:tcBorders>
            <w:noWrap w:val="0"/>
            <w:vAlign w:val="center"/>
          </w:tcPr>
          <w:p w14:paraId="0016B606">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1000" w:lineRule="exact"/>
              <w:ind w:left="0" w:leftChars="0" w:right="0" w:hanging="17"/>
              <w:jc w:val="distribute"/>
              <w:textAlignment w:val="auto"/>
              <w:rPr>
                <w:rFonts w:hint="eastAsia" w:ascii="Times New Roman" w:hAnsi="Times New Roman" w:eastAsia="方正小标宋简体" w:cs="方正小标宋简体"/>
                <w:color w:val="FF0000"/>
                <w:w w:val="80"/>
                <w:sz w:val="84"/>
                <w:szCs w:val="84"/>
                <w:vertAlign w:val="baseline"/>
              </w:rPr>
            </w:pPr>
            <w:r>
              <w:rPr>
                <w:rFonts w:hint="eastAsia" w:ascii="Times New Roman" w:hAnsi="Times New Roman" w:eastAsia="方正小标宋简体" w:cs="方正小标宋简体"/>
                <w:color w:val="FF0000"/>
                <w:w w:val="80"/>
                <w:sz w:val="84"/>
                <w:szCs w:val="84"/>
                <w:lang w:eastAsia="zh-CN"/>
              </w:rPr>
              <w:t>厦门市</w:t>
            </w:r>
            <w:r>
              <w:rPr>
                <w:rFonts w:hint="eastAsia" w:ascii="Times New Roman" w:hAnsi="Times New Roman" w:eastAsia="方正小标宋简体" w:cs="方正小标宋简体"/>
                <w:color w:val="FF0000"/>
                <w:w w:val="80"/>
                <w:sz w:val="84"/>
                <w:szCs w:val="84"/>
              </w:rPr>
              <w:t>总工会</w:t>
            </w:r>
          </w:p>
        </w:tc>
        <w:tc>
          <w:tcPr>
            <w:tcW w:w="1610" w:type="dxa"/>
            <w:vMerge w:val="restart"/>
            <w:tcBorders>
              <w:tl2br w:val="nil"/>
              <w:tr2bl w:val="nil"/>
            </w:tcBorders>
            <w:noWrap w:val="0"/>
            <w:vAlign w:val="center"/>
          </w:tcPr>
          <w:p w14:paraId="15BBF68B">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900" w:lineRule="exact"/>
              <w:ind w:left="0" w:leftChars="0" w:right="0" w:firstLine="0"/>
              <w:jc w:val="right"/>
              <w:textAlignment w:val="auto"/>
              <w:rPr>
                <w:rFonts w:hint="eastAsia" w:ascii="Times New Roman" w:hAnsi="Times New Roman" w:eastAsia="仿宋_GB2312" w:cs="仿宋_GB2312"/>
                <w:color w:val="FF0000"/>
                <w:sz w:val="32"/>
                <w:szCs w:val="32"/>
                <w:vertAlign w:val="baseline"/>
                <w:lang w:eastAsia="zh-CN"/>
              </w:rPr>
            </w:pPr>
            <w:r>
              <w:rPr>
                <w:rFonts w:hint="eastAsia" w:ascii="Times New Roman" w:hAnsi="Times New Roman" w:eastAsia="方正小标宋简体" w:cs="方正小标宋简体"/>
                <w:color w:val="FF0000"/>
                <w:w w:val="80"/>
                <w:sz w:val="84"/>
                <w:szCs w:val="84"/>
                <w:vertAlign w:val="baseline"/>
                <w:lang w:eastAsia="zh-CN"/>
              </w:rPr>
              <w:t>文件</w:t>
            </w:r>
          </w:p>
        </w:tc>
      </w:tr>
      <w:tr w14:paraId="666A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7186" w:type="dxa"/>
            <w:tcBorders>
              <w:tl2br w:val="nil"/>
              <w:tr2bl w:val="nil"/>
            </w:tcBorders>
            <w:noWrap w:val="0"/>
            <w:vAlign w:val="center"/>
          </w:tcPr>
          <w:p w14:paraId="60DEC191">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1000" w:lineRule="exact"/>
              <w:ind w:left="0" w:leftChars="0" w:right="0" w:hanging="17"/>
              <w:jc w:val="distribute"/>
              <w:textAlignment w:val="auto"/>
              <w:rPr>
                <w:rFonts w:hint="eastAsia" w:ascii="Times New Roman" w:hAnsi="Times New Roman" w:eastAsia="方正小标宋简体" w:cs="方正小标宋简体"/>
                <w:color w:val="FF0000"/>
                <w:w w:val="80"/>
                <w:sz w:val="84"/>
                <w:szCs w:val="84"/>
                <w:vertAlign w:val="baseline"/>
                <w:lang w:eastAsia="zh-CN"/>
              </w:rPr>
            </w:pPr>
            <w:r>
              <w:rPr>
                <w:rFonts w:hint="eastAsia" w:ascii="Times New Roman" w:hAnsi="Times New Roman" w:eastAsia="方正小标宋简体" w:cs="方正小标宋简体"/>
                <w:color w:val="FF0000"/>
                <w:w w:val="80"/>
                <w:sz w:val="84"/>
                <w:szCs w:val="84"/>
                <w:vertAlign w:val="baseline"/>
                <w:lang w:eastAsia="zh-CN"/>
              </w:rPr>
              <w:t>厦门市住房和建设局</w:t>
            </w:r>
          </w:p>
        </w:tc>
        <w:tc>
          <w:tcPr>
            <w:tcW w:w="1610" w:type="dxa"/>
            <w:vMerge w:val="continue"/>
            <w:tcBorders>
              <w:tl2br w:val="nil"/>
              <w:tr2bl w:val="nil"/>
            </w:tcBorders>
            <w:noWrap w:val="0"/>
            <w:vAlign w:val="center"/>
          </w:tcPr>
          <w:p w14:paraId="26C32404">
            <w:pPr>
              <w:pStyle w:val="2"/>
              <w:keepNext w:val="0"/>
              <w:keepLines w:val="0"/>
              <w:pageBreakBefore w:val="0"/>
              <w:widowControl w:val="0"/>
              <w:suppressLineNumbers w:val="0"/>
              <w:kinsoku/>
              <w:wordWrap/>
              <w:overflowPunct w:val="0"/>
              <w:topLinePunct w:val="0"/>
              <w:autoSpaceDN/>
              <w:bidi w:val="0"/>
              <w:spacing w:before="0" w:beforeAutospacing="0" w:after="0" w:afterAutospacing="0" w:line="700" w:lineRule="exact"/>
              <w:ind w:right="0"/>
              <w:jc w:val="both"/>
              <w:rPr>
                <w:rFonts w:hint="eastAsia" w:ascii="Times New Roman" w:hAnsi="Times New Roman" w:eastAsia="仿宋_GB2312" w:cs="仿宋_GB2312"/>
                <w:color w:val="FF0000"/>
                <w:sz w:val="32"/>
                <w:szCs w:val="32"/>
                <w:vertAlign w:val="baseline"/>
              </w:rPr>
            </w:pPr>
          </w:p>
        </w:tc>
      </w:tr>
    </w:tbl>
    <w:p w14:paraId="567BB17C">
      <w:pPr>
        <w:pStyle w:val="2"/>
        <w:keepNext w:val="0"/>
        <w:keepLines w:val="0"/>
        <w:pageBreakBefore w:val="0"/>
        <w:widowControl w:val="0"/>
        <w:kinsoku/>
        <w:wordWrap/>
        <w:overflowPunct w:val="0"/>
        <w:topLinePunct w:val="0"/>
        <w:autoSpaceDE/>
        <w:autoSpaceDN/>
        <w:bidi w:val="0"/>
        <w:adjustRightInd/>
        <w:snapToGrid/>
        <w:spacing w:line="500" w:lineRule="exact"/>
        <w:ind w:firstLine="420"/>
        <w:textAlignment w:val="auto"/>
        <w:rPr>
          <w:rFonts w:hint="eastAsia" w:ascii="Times New Roman" w:hAnsi="Times New Roman" w:eastAsia="仿宋_GB2312" w:cs="仿宋_GB2312"/>
          <w:sz w:val="32"/>
          <w:szCs w:val="32"/>
        </w:rPr>
      </w:pPr>
    </w:p>
    <w:p w14:paraId="2D6D9C11">
      <w:pPr>
        <w:pStyle w:val="2"/>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val="0"/>
        <w:topLinePunct w:val="0"/>
        <w:autoSpaceDE/>
        <w:autoSpaceDN/>
        <w:bidi w:val="0"/>
        <w:adjustRightInd/>
        <w:snapToGrid/>
        <w:spacing w:line="580" w:lineRule="exact"/>
        <w:ind w:left="0" w:leftChars="0" w:firstLine="0" w:firstLineChars="0"/>
        <w:jc w:val="center"/>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厦工〔2025〕53号</w:t>
      </w:r>
    </w:p>
    <w:p w14:paraId="3E3DDF2F">
      <w:pPr>
        <w:pStyle w:val="2"/>
        <w:keepNext w:val="0"/>
        <w:keepLines w:val="0"/>
        <w:pageBreakBefore w:val="0"/>
        <w:widowControl w:val="0"/>
        <w:kinsoku/>
        <w:wordWrap/>
        <w:overflowPunct w:val="0"/>
        <w:topLinePunct w:val="0"/>
        <w:autoSpaceDE/>
        <w:autoSpaceDN/>
        <w:bidi w:val="0"/>
        <w:adjustRightInd w:val="0"/>
        <w:snapToGrid w:val="0"/>
        <w:spacing w:line="590" w:lineRule="exact"/>
        <w:rPr>
          <w:rFonts w:hint="eastAsia" w:ascii="Times New Roman" w:hAnsi="Times New Roman" w:eastAsia="方正小标宋简体" w:cs="方正小标宋简体"/>
          <w:spacing w:val="11"/>
          <w:w w:val="100"/>
          <w:sz w:val="44"/>
          <w:szCs w:val="44"/>
        </w:rPr>
      </w:pPr>
      <w:r>
        <w:rPr>
          <w:rFonts w:ascii="Times New Roman" w:hAnsi="Times New Roman"/>
          <w:sz w:val="44"/>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146050</wp:posOffset>
                </wp:positionV>
                <wp:extent cx="5616575" cy="635"/>
                <wp:effectExtent l="0" t="15875" r="3175" b="21590"/>
                <wp:wrapNone/>
                <wp:docPr id="12" name="直接连接符 12"/>
                <wp:cNvGraphicFramePr/>
                <a:graphic xmlns:a="http://schemas.openxmlformats.org/drawingml/2006/main">
                  <a:graphicData uri="http://schemas.microsoft.com/office/word/2010/wordprocessingShape">
                    <wps:wsp>
                      <wps:cNvCnPr/>
                      <wps:spPr>
                        <a:xfrm>
                          <a:off x="0" y="0"/>
                          <a:ext cx="5616575"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pt;margin-top:11.5pt;height:0.05pt;width:442.25pt;z-index:251659264;mso-width-relative:page;mso-height-relative:page;" filled="f" stroked="t" coordsize="21600,21600" o:gfxdata="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cm7PYAAAACAEAAA8AAAAAAAAAAQAgAAAAIgAAAGRycy9kb3du&#10;cmV2LnhtbFBLAQIUABQAAAAIAIdO4kDFom/y/wEAAPcDAAAOAAAAAAAAAAEAIAAAACcBAABkcnMv&#10;ZTJvRG9jLnhtbFBLBQYAAAAABgAGAFkBAACYBQAAAAA=&#10;">
                <v:fill on="f" focussize="0,0"/>
                <v:stroke weight="2.5pt" color="#FF0000" joinstyle="round"/>
                <v:imagedata o:title=""/>
                <o:lock v:ext="edit" aspectratio="f"/>
              </v:line>
            </w:pict>
          </mc:Fallback>
        </mc:AlternateContent>
      </w:r>
    </w:p>
    <w:p w14:paraId="3193CD01">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val="0"/>
        <w:topLinePunct w:val="0"/>
        <w:autoSpaceDE/>
        <w:autoSpaceDN/>
        <w:bidi w:val="0"/>
        <w:adjustRightInd/>
        <w:snapToGrid/>
        <w:spacing w:before="0" w:beforeAutospacing="0" w:after="0" w:afterAutospacing="0" w:line="640" w:lineRule="exact"/>
        <w:ind w:left="0" w:right="0"/>
        <w:jc w:val="center"/>
        <w:textAlignment w:val="auto"/>
        <w:rPr>
          <w:rFonts w:hint="eastAsia" w:ascii="Times New Roman" w:hAnsi="Times New Roman" w:eastAsia="方正小标宋简体" w:cs="方正小标宋_GBK"/>
          <w:b w:val="0"/>
          <w:spacing w:val="8"/>
          <w:szCs w:val="44"/>
          <w:lang w:val="zh-CN" w:eastAsia="zh-CN"/>
        </w:rPr>
      </w:pPr>
    </w:p>
    <w:p w14:paraId="3065E7B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top"/>
        <w:rPr>
          <w:rFonts w:hint="eastAsia" w:ascii="Times New Roman" w:hAnsi="Times New Roman" w:eastAsia="方正小标宋简体" w:cs="方正小标宋简体"/>
          <w:spacing w:val="11"/>
          <w:w w:val="75"/>
          <w:kern w:val="2"/>
          <w:sz w:val="44"/>
          <w:szCs w:val="44"/>
          <w:lang w:val="en-US" w:eastAsia="zh-CN" w:bidi="ar-SA"/>
        </w:rPr>
      </w:pPr>
      <w:r>
        <w:rPr>
          <w:rFonts w:hint="eastAsia" w:ascii="Times New Roman" w:hAnsi="Times New Roman" w:eastAsia="方正小标宋简体" w:cs="方正小标宋简体"/>
          <w:spacing w:val="11"/>
          <w:w w:val="75"/>
          <w:kern w:val="2"/>
          <w:sz w:val="44"/>
          <w:szCs w:val="44"/>
          <w:lang w:val="en-US" w:eastAsia="zh-CN" w:bidi="ar-SA"/>
        </w:rPr>
        <w:t>厦门市总工会  厦门市住房和建设局</w:t>
      </w:r>
      <w:bookmarkStart w:id="60" w:name="_GoBack"/>
      <w:r>
        <w:rPr>
          <w:rFonts w:hint="eastAsia" w:ascii="Times New Roman" w:hAnsi="Times New Roman" w:eastAsia="方正小标宋简体" w:cs="方正小标宋简体"/>
          <w:spacing w:val="11"/>
          <w:w w:val="75"/>
          <w:kern w:val="2"/>
          <w:sz w:val="44"/>
          <w:szCs w:val="44"/>
          <w:lang w:val="en-US" w:eastAsia="zh-CN" w:bidi="ar-SA"/>
        </w:rPr>
        <w:t>关于印发</w:t>
      </w:r>
    </w:p>
    <w:p w14:paraId="79A3E51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top"/>
        <w:rPr>
          <w:rFonts w:hint="eastAsia" w:ascii="Times New Roman" w:hAnsi="Times New Roman" w:eastAsia="方正小标宋简体" w:cs="方正小标宋简体"/>
          <w:spacing w:val="11"/>
          <w:w w:val="75"/>
          <w:kern w:val="2"/>
          <w:sz w:val="44"/>
          <w:szCs w:val="44"/>
          <w:lang w:val="en-US" w:eastAsia="zh-CN" w:bidi="ar-SA"/>
        </w:rPr>
      </w:pPr>
      <w:r>
        <w:rPr>
          <w:rFonts w:hint="eastAsia" w:ascii="Times New Roman" w:hAnsi="Times New Roman" w:eastAsia="方正小标宋简体" w:cs="方正小标宋简体"/>
          <w:spacing w:val="0"/>
          <w:w w:val="75"/>
          <w:kern w:val="2"/>
          <w:sz w:val="44"/>
          <w:szCs w:val="44"/>
          <w:lang w:val="en-US" w:eastAsia="zh-CN" w:bidi="ar-SA"/>
        </w:rPr>
        <w:t>《厦门市第三十一届职工技能大赛模板工技能竞赛实施方案》</w:t>
      </w:r>
      <w:bookmarkEnd w:id="0"/>
      <w:r>
        <w:rPr>
          <w:rFonts w:hint="eastAsia" w:ascii="Times New Roman" w:hAnsi="Times New Roman" w:eastAsia="方正小标宋简体" w:cs="方正小标宋简体"/>
          <w:spacing w:val="0"/>
          <w:w w:val="75"/>
          <w:kern w:val="2"/>
          <w:sz w:val="44"/>
          <w:szCs w:val="44"/>
          <w:lang w:val="en-US" w:eastAsia="zh-CN" w:bidi="ar-SA"/>
        </w:rPr>
        <w:t>《厦门市第三十一届职工技能大赛砌筑工技能竞赛实施方案》</w:t>
      </w:r>
      <w:r>
        <w:rPr>
          <w:rFonts w:hint="eastAsia" w:ascii="Times New Roman" w:hAnsi="Times New Roman" w:eastAsia="方正小标宋简体" w:cs="方正小标宋简体"/>
          <w:spacing w:val="11"/>
          <w:w w:val="75"/>
          <w:kern w:val="2"/>
          <w:sz w:val="44"/>
          <w:szCs w:val="44"/>
          <w:lang w:val="en-US" w:eastAsia="zh-CN" w:bidi="ar-SA"/>
        </w:rPr>
        <w:t>和《厦门市第三十一届职工技能大赛土木建筑工程技术</w:t>
      </w:r>
    </w:p>
    <w:p w14:paraId="62A7577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top"/>
        <w:rPr>
          <w:rFonts w:hint="eastAsia" w:ascii="Times New Roman" w:hAnsi="Times New Roman" w:eastAsia="方正小标宋简体" w:cs="方正小标宋简体"/>
          <w:spacing w:val="0"/>
          <w:w w:val="75"/>
          <w:kern w:val="2"/>
          <w:sz w:val="44"/>
          <w:szCs w:val="44"/>
          <w:lang w:val="zh-CN" w:eastAsia="zh-CN" w:bidi="ar-SA"/>
        </w:rPr>
      </w:pPr>
      <w:r>
        <w:rPr>
          <w:rFonts w:hint="eastAsia" w:ascii="Times New Roman" w:hAnsi="Times New Roman" w:eastAsia="方正小标宋简体" w:cs="方正小标宋简体"/>
          <w:spacing w:val="0"/>
          <w:w w:val="75"/>
          <w:kern w:val="2"/>
          <w:sz w:val="44"/>
          <w:szCs w:val="44"/>
          <w:lang w:val="en-US" w:eastAsia="zh-CN" w:bidi="ar-SA"/>
        </w:rPr>
        <w:t>人员技能竞赛实施方案》</w:t>
      </w:r>
      <w:r>
        <w:rPr>
          <w:rFonts w:hint="eastAsia" w:ascii="Times New Roman" w:hAnsi="Times New Roman" w:eastAsia="方正小标宋简体" w:cs="方正小标宋简体"/>
          <w:spacing w:val="0"/>
          <w:w w:val="75"/>
          <w:kern w:val="2"/>
          <w:sz w:val="44"/>
          <w:szCs w:val="44"/>
          <w:lang w:val="zh-CN" w:eastAsia="zh-CN" w:bidi="ar-SA"/>
        </w:rPr>
        <w:t>《厦门市第三十一届职工技能</w:t>
      </w:r>
    </w:p>
    <w:p w14:paraId="3C9D4B8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top"/>
        <w:rPr>
          <w:rFonts w:hint="eastAsia" w:ascii="Times New Roman" w:hAnsi="Times New Roman" w:eastAsia="方正小标宋简体" w:cs="方正小标宋简体"/>
          <w:spacing w:val="11"/>
          <w:w w:val="75"/>
          <w:kern w:val="2"/>
          <w:sz w:val="44"/>
          <w:szCs w:val="44"/>
          <w:lang w:val="en-US" w:eastAsia="zh-CN" w:bidi="ar-SA"/>
        </w:rPr>
      </w:pPr>
      <w:r>
        <w:rPr>
          <w:rFonts w:hint="eastAsia" w:ascii="Times New Roman" w:hAnsi="Times New Roman" w:eastAsia="方正小标宋简体" w:cs="方正小标宋简体"/>
          <w:spacing w:val="11"/>
          <w:w w:val="75"/>
          <w:kern w:val="2"/>
          <w:sz w:val="44"/>
          <w:szCs w:val="44"/>
          <w:lang w:val="zh-CN" w:eastAsia="zh-CN" w:bidi="ar-SA"/>
        </w:rPr>
        <w:t>大赛</w:t>
      </w:r>
      <w:r>
        <w:rPr>
          <w:rFonts w:hint="eastAsia" w:ascii="Times New Roman" w:hAnsi="Times New Roman" w:eastAsia="方正小标宋简体" w:cs="方正小标宋简体"/>
          <w:spacing w:val="11"/>
          <w:w w:val="75"/>
          <w:kern w:val="2"/>
          <w:sz w:val="44"/>
          <w:szCs w:val="44"/>
          <w:lang w:val="en-US" w:eastAsia="zh-CN" w:bidi="ar-SA"/>
        </w:rPr>
        <w:t>建筑信息模型技能竞赛实施方案》的通知</w:t>
      </w:r>
    </w:p>
    <w:bookmarkEnd w:id="60"/>
    <w:p w14:paraId="33D0F4B7">
      <w:pPr>
        <w:keepNext w:val="0"/>
        <w:keepLines w:val="0"/>
        <w:pageBreakBefore w:val="0"/>
        <w:widowControl w:val="0"/>
        <w:tabs>
          <w:tab w:val="left" w:pos="1890"/>
        </w:tabs>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eastAsia="zh-CN"/>
        </w:rPr>
      </w:pPr>
    </w:p>
    <w:p w14:paraId="165CE4DB">
      <w:pPr>
        <w:keepNext w:val="0"/>
        <w:keepLines w:val="0"/>
        <w:pageBreakBefore w:val="0"/>
        <w:widowControl w:val="0"/>
        <w:tabs>
          <w:tab w:val="left" w:pos="1890"/>
        </w:tabs>
        <w:kinsoku/>
        <w:wordWrap/>
        <w:overflowPunct w:val="0"/>
        <w:topLinePunct w:val="0"/>
        <w:autoSpaceDE/>
        <w:autoSpaceDN/>
        <w:bidi w:val="0"/>
        <w:adjustRightInd w:val="0"/>
        <w:snapToGrid w:val="0"/>
        <w:spacing w:line="590" w:lineRule="exact"/>
        <w:jc w:val="both"/>
        <w:textAlignment w:val="auto"/>
        <w:outlineLvl w:val="9"/>
        <w:rPr>
          <w:rFonts w:hint="eastAsia" w:ascii="Times New Roman" w:hAnsi="Times New Roman" w:eastAsia="仿宋_GB2312" w:cs="仿宋_GB2312"/>
          <w:b w:val="0"/>
          <w:bCs w:val="0"/>
          <w:color w:val="auto"/>
          <w:spacing w:val="11"/>
          <w:sz w:val="32"/>
          <w:szCs w:val="32"/>
          <w:lang w:eastAsia="zh-CN"/>
        </w:rPr>
      </w:pPr>
      <w:r>
        <w:rPr>
          <w:rFonts w:hint="eastAsia" w:ascii="Times New Roman" w:hAnsi="Times New Roman" w:eastAsia="仿宋_GB2312" w:cs="仿宋_GB2312"/>
          <w:b w:val="0"/>
          <w:bCs w:val="0"/>
          <w:color w:val="auto"/>
          <w:spacing w:val="11"/>
          <w:sz w:val="32"/>
          <w:szCs w:val="32"/>
          <w:lang w:eastAsia="zh-CN"/>
        </w:rPr>
        <w:t>各有关单位：</w:t>
      </w:r>
    </w:p>
    <w:p w14:paraId="51B40BC6">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spacing w:val="11"/>
          <w:sz w:val="32"/>
          <w:szCs w:val="32"/>
          <w:lang w:val="en-US" w:eastAsia="zh-CN"/>
        </w:rPr>
      </w:pPr>
      <w:bookmarkStart w:id="3" w:name="OLE_LINK44"/>
      <w:r>
        <w:rPr>
          <w:rFonts w:hint="eastAsia" w:ascii="Times New Roman" w:hAnsi="Times New Roman" w:eastAsia="仿宋_GB2312" w:cs="仿宋_GB2312"/>
          <w:b w:val="0"/>
          <w:bCs w:val="0"/>
          <w:spacing w:val="11"/>
          <w:sz w:val="32"/>
          <w:szCs w:val="32"/>
          <w:lang w:val="en-US" w:eastAsia="zh-CN"/>
        </w:rPr>
        <w:t>现将《厦门市第三十一届职工技能大赛模板工技能竞赛实施方案》《厦门市第三十一届职工技能大赛砌筑工技能竞赛实施方案》《厦门市第三十一届职工技能大赛土木建筑工程技术人员技能竞赛实施方案》</w:t>
      </w:r>
      <w:r>
        <w:rPr>
          <w:rFonts w:hint="eastAsia" w:ascii="Times New Roman" w:hAnsi="Times New Roman" w:eastAsia="仿宋_GB2312" w:cs="仿宋_GB2312"/>
          <w:b w:val="0"/>
          <w:bCs w:val="0"/>
          <w:color w:val="auto"/>
          <w:spacing w:val="11"/>
          <w:sz w:val="32"/>
          <w:szCs w:val="32"/>
          <w:lang w:val="zh-CN" w:eastAsia="zh-CN"/>
        </w:rPr>
        <w:t>《厦门市第三十一届职工技能大赛</w:t>
      </w:r>
      <w:r>
        <w:rPr>
          <w:rFonts w:hint="eastAsia" w:ascii="Times New Roman" w:hAnsi="Times New Roman" w:eastAsia="仿宋_GB2312" w:cs="仿宋_GB2312"/>
          <w:b w:val="0"/>
          <w:bCs w:val="0"/>
          <w:color w:val="auto"/>
          <w:spacing w:val="11"/>
          <w:sz w:val="32"/>
          <w:szCs w:val="32"/>
          <w:lang w:val="en-US" w:eastAsia="zh-CN"/>
        </w:rPr>
        <w:t>建筑信息模型技能竞赛实施方案》</w:t>
      </w:r>
      <w:r>
        <w:rPr>
          <w:rFonts w:hint="eastAsia" w:ascii="Times New Roman" w:hAnsi="Times New Roman" w:eastAsia="仿宋_GB2312" w:cs="仿宋_GB2312"/>
          <w:b w:val="0"/>
          <w:bCs w:val="0"/>
          <w:spacing w:val="11"/>
          <w:sz w:val="32"/>
          <w:szCs w:val="32"/>
          <w:lang w:val="en-US" w:eastAsia="zh-CN"/>
        </w:rPr>
        <w:t>印发给你们。请认真按照有关要求，积极发动和组织职工广泛参与。</w:t>
      </w:r>
    </w:p>
    <w:bookmarkEnd w:id="3"/>
    <w:p w14:paraId="08219252">
      <w:pPr>
        <w:keepNext w:val="0"/>
        <w:keepLines w:val="0"/>
        <w:pageBreakBefore w:val="0"/>
        <w:widowControl w:val="0"/>
        <w:kinsoku/>
        <w:wordWrap/>
        <w:overflowPunct w:val="0"/>
        <w:topLinePunct w:val="0"/>
        <w:autoSpaceDE/>
        <w:autoSpaceDN/>
        <w:bidi w:val="0"/>
        <w:adjustRightInd/>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spacing w:val="11"/>
          <w:sz w:val="32"/>
          <w:szCs w:val="32"/>
          <w:lang w:val="en-US" w:eastAsia="zh-CN"/>
        </w:rPr>
      </w:pPr>
      <w:bookmarkStart w:id="4" w:name="OLE_LINK16"/>
    </w:p>
    <w:p w14:paraId="13473A24">
      <w:pPr>
        <w:pStyle w:val="10"/>
        <w:keepNext w:val="0"/>
        <w:keepLines w:val="0"/>
        <w:pageBreakBefore w:val="0"/>
        <w:widowControl w:val="0"/>
        <w:kinsoku/>
        <w:wordWrap/>
        <w:overflowPunct w:val="0"/>
        <w:topLinePunct w:val="0"/>
        <w:bidi w:val="0"/>
        <w:spacing w:line="590" w:lineRule="exact"/>
        <w:ind w:left="0" w:leftChars="0" w:firstLine="684" w:firstLineChars="200"/>
        <w:jc w:val="both"/>
        <w:outlineLvl w:val="9"/>
        <w:rPr>
          <w:rFonts w:hint="eastAsia" w:ascii="Times New Roman" w:hAnsi="Times New Roman" w:eastAsia="仿宋_GB2312" w:cs="仿宋_GB2312"/>
          <w:b w:val="0"/>
          <w:bCs w:val="0"/>
          <w:spacing w:val="11"/>
          <w:sz w:val="32"/>
          <w:szCs w:val="32"/>
          <w:lang w:val="en-US" w:eastAsia="zh-CN"/>
        </w:rPr>
      </w:pPr>
    </w:p>
    <w:p w14:paraId="2C9D1331">
      <w:pPr>
        <w:keepNext w:val="0"/>
        <w:keepLines w:val="0"/>
        <w:pageBreakBefore w:val="0"/>
        <w:widowControl w:val="0"/>
        <w:kinsoku/>
        <w:wordWrap w:val="0"/>
        <w:overflowPunct w:val="0"/>
        <w:topLinePunct w:val="0"/>
        <w:autoSpaceDE/>
        <w:autoSpaceDN/>
        <w:bidi w:val="0"/>
        <w:adjustRightInd w:val="0"/>
        <w:snapToGrid w:val="0"/>
        <w:spacing w:line="590" w:lineRule="exact"/>
        <w:ind w:left="0" w:leftChars="0" w:right="0" w:rightChars="0" w:firstLine="0" w:firstLineChars="0"/>
        <w:jc w:val="right"/>
        <w:textAlignment w:val="top"/>
        <w:outlineLvl w:val="9"/>
        <w:rPr>
          <w:rFonts w:hint="default" w:ascii="Times New Roman" w:hAnsi="Times New Roman" w:eastAsia="仿宋_GB2312" w:cs="仿宋_GB2312"/>
          <w:b w:val="0"/>
          <w:bCs w:val="0"/>
          <w:color w:val="auto"/>
          <w:spacing w:val="11"/>
          <w:sz w:val="32"/>
          <w:szCs w:val="32"/>
          <w:lang w:val="en-US" w:bidi="en-US"/>
        </w:rPr>
      </w:pPr>
      <w:r>
        <w:rPr>
          <w:rFonts w:hint="eastAsia" w:ascii="Times New Roman" w:hAnsi="Times New Roman" w:eastAsia="仿宋_GB2312" w:cs="仿宋_GB2312"/>
          <w:b w:val="0"/>
          <w:bCs w:val="0"/>
          <w:color w:val="auto"/>
          <w:spacing w:val="11"/>
          <w:sz w:val="32"/>
          <w:szCs w:val="32"/>
          <w:lang w:val="en-US" w:eastAsia="zh-CN"/>
        </w:rPr>
        <w:t xml:space="preserve">厦门市总工会           厦门市住房和建设局      </w:t>
      </w:r>
    </w:p>
    <w:p w14:paraId="0E7D8606">
      <w:pPr>
        <w:pStyle w:val="10"/>
        <w:keepNext w:val="0"/>
        <w:keepLines w:val="0"/>
        <w:pageBreakBefore w:val="0"/>
        <w:widowControl w:val="0"/>
        <w:kinsoku/>
        <w:wordWrap/>
        <w:overflowPunct w:val="0"/>
        <w:topLinePunct w:val="0"/>
        <w:autoSpaceDE/>
        <w:autoSpaceDN/>
        <w:bidi w:val="0"/>
        <w:adjustRightInd/>
        <w:snapToGrid w:val="0"/>
        <w:spacing w:line="590" w:lineRule="exact"/>
        <w:ind w:left="0" w:leftChars="0" w:right="1260" w:rightChars="600" w:firstLine="0" w:firstLineChars="0"/>
        <w:jc w:val="right"/>
        <w:textAlignment w:val="auto"/>
        <w:outlineLvl w:val="9"/>
        <w:rPr>
          <w:rFonts w:hint="eastAsia" w:ascii="Times New Roman" w:hAnsi="Times New Roman" w:eastAsia="仿宋_GB2312" w:cs="仿宋_GB2312"/>
          <w:b w:val="0"/>
          <w:bCs w:val="0"/>
          <w:color w:val="auto"/>
          <w:spacing w:val="11"/>
          <w:sz w:val="32"/>
          <w:szCs w:val="32"/>
          <w:lang w:bidi="en-US"/>
        </w:rPr>
      </w:pPr>
      <w:r>
        <w:rPr>
          <w:rFonts w:hint="eastAsia" w:ascii="Times New Roman" w:hAnsi="Times New Roman" w:eastAsia="仿宋_GB2312" w:cs="仿宋_GB2312"/>
          <w:b w:val="0"/>
          <w:bCs w:val="0"/>
          <w:color w:val="auto"/>
          <w:spacing w:val="11"/>
          <w:sz w:val="32"/>
          <w:szCs w:val="32"/>
          <w:lang w:bidi="en-US"/>
        </w:rPr>
        <w:t>202</w:t>
      </w:r>
      <w:r>
        <w:rPr>
          <w:rFonts w:hint="eastAsia" w:ascii="Times New Roman" w:hAnsi="Times New Roman" w:eastAsia="仿宋_GB2312" w:cs="仿宋_GB2312"/>
          <w:b w:val="0"/>
          <w:bCs w:val="0"/>
          <w:color w:val="auto"/>
          <w:spacing w:val="11"/>
          <w:sz w:val="32"/>
          <w:szCs w:val="32"/>
          <w:lang w:val="en-US" w:eastAsia="zh-CN" w:bidi="en-US"/>
        </w:rPr>
        <w:t>5</w:t>
      </w:r>
      <w:r>
        <w:rPr>
          <w:rFonts w:hint="eastAsia" w:ascii="Times New Roman" w:hAnsi="Times New Roman" w:eastAsia="仿宋_GB2312" w:cs="仿宋_GB2312"/>
          <w:b w:val="0"/>
          <w:bCs w:val="0"/>
          <w:color w:val="auto"/>
          <w:spacing w:val="11"/>
          <w:sz w:val="32"/>
          <w:szCs w:val="32"/>
          <w:lang w:bidi="en-US"/>
        </w:rPr>
        <w:t>年</w:t>
      </w:r>
      <w:r>
        <w:rPr>
          <w:rFonts w:hint="eastAsia" w:ascii="Times New Roman" w:hAnsi="Times New Roman" w:eastAsia="仿宋_GB2312" w:cs="仿宋_GB2312"/>
          <w:b w:val="0"/>
          <w:bCs w:val="0"/>
          <w:color w:val="auto"/>
          <w:spacing w:val="11"/>
          <w:sz w:val="32"/>
          <w:szCs w:val="32"/>
          <w:lang w:val="en-US" w:eastAsia="zh-CN" w:bidi="en-US"/>
        </w:rPr>
        <w:t>7</w:t>
      </w:r>
      <w:r>
        <w:rPr>
          <w:rFonts w:hint="eastAsia" w:ascii="Times New Roman" w:hAnsi="Times New Roman" w:eastAsia="仿宋_GB2312" w:cs="仿宋_GB2312"/>
          <w:b w:val="0"/>
          <w:bCs w:val="0"/>
          <w:color w:val="auto"/>
          <w:spacing w:val="11"/>
          <w:sz w:val="32"/>
          <w:szCs w:val="32"/>
          <w:lang w:bidi="en-US"/>
        </w:rPr>
        <w:t>月</w:t>
      </w:r>
      <w:r>
        <w:rPr>
          <w:rFonts w:hint="eastAsia" w:ascii="Times New Roman" w:hAnsi="Times New Roman" w:eastAsia="仿宋_GB2312" w:cs="仿宋_GB2312"/>
          <w:b w:val="0"/>
          <w:bCs w:val="0"/>
          <w:color w:val="auto"/>
          <w:spacing w:val="11"/>
          <w:sz w:val="32"/>
          <w:szCs w:val="32"/>
          <w:lang w:val="en-US" w:eastAsia="zh-CN" w:bidi="en-US"/>
        </w:rPr>
        <w:t>21</w:t>
      </w:r>
      <w:r>
        <w:rPr>
          <w:rFonts w:hint="eastAsia" w:ascii="Times New Roman" w:hAnsi="Times New Roman" w:eastAsia="仿宋_GB2312" w:cs="仿宋_GB2312"/>
          <w:b w:val="0"/>
          <w:bCs w:val="0"/>
          <w:color w:val="auto"/>
          <w:spacing w:val="11"/>
          <w:sz w:val="32"/>
          <w:szCs w:val="32"/>
          <w:lang w:bidi="en-US"/>
        </w:rPr>
        <w:t>日</w:t>
      </w:r>
      <w:bookmarkEnd w:id="4"/>
    </w:p>
    <w:bookmarkEnd w:id="1"/>
    <w:bookmarkEnd w:id="2"/>
    <w:p w14:paraId="7C8F0630">
      <w:pPr>
        <w:rPr>
          <w:rFonts w:hint="eastAsia" w:ascii="Times New Roman" w:hAnsi="Times New Roman" w:eastAsia="仿宋_GB2312" w:cs="仿宋_GB2312"/>
          <w:b w:val="0"/>
          <w:bCs w:val="0"/>
          <w:color w:val="auto"/>
          <w:spacing w:val="11"/>
          <w:sz w:val="32"/>
          <w:szCs w:val="32"/>
          <w:lang w:val="en-US" w:eastAsia="zh-CN"/>
        </w:rPr>
      </w:pPr>
      <w:bookmarkStart w:id="5" w:name="OLE_LINK42"/>
      <w:r>
        <w:rPr>
          <w:rFonts w:hint="eastAsia" w:ascii="Times New Roman" w:hAnsi="Times New Roman" w:eastAsia="仿宋_GB2312" w:cs="仿宋_GB2312"/>
          <w:b w:val="0"/>
          <w:bCs w:val="0"/>
          <w:color w:val="auto"/>
          <w:spacing w:val="11"/>
          <w:sz w:val="32"/>
          <w:szCs w:val="32"/>
          <w:lang w:val="en-US" w:eastAsia="zh-CN"/>
        </w:rPr>
        <w:br w:type="page"/>
      </w:r>
    </w:p>
    <w:p w14:paraId="01333F06">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216B30F7">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val="en-US" w:eastAsia="zh-CN"/>
        </w:rPr>
        <w:t>厦门市第三十一届职工技能大赛</w:t>
      </w:r>
    </w:p>
    <w:bookmarkEnd w:id="5"/>
    <w:p w14:paraId="013A15EF">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rPr>
      </w:pPr>
      <w:bookmarkStart w:id="6" w:name="OLE_LINK6"/>
      <w:r>
        <w:rPr>
          <w:rFonts w:hint="eastAsia" w:ascii="方正小标宋简体" w:hAnsi="方正小标宋简体" w:eastAsia="方正小标宋简体" w:cs="方正小标宋简体"/>
          <w:b w:val="0"/>
          <w:bCs w:val="0"/>
          <w:color w:val="auto"/>
          <w:spacing w:val="11"/>
          <w:sz w:val="44"/>
          <w:szCs w:val="44"/>
          <w:lang w:val="en-US" w:eastAsia="zh-CN"/>
        </w:rPr>
        <w:t>模板工</w:t>
      </w:r>
      <w:bookmarkEnd w:id="6"/>
      <w:r>
        <w:rPr>
          <w:rFonts w:hint="eastAsia" w:ascii="方正小标宋简体" w:hAnsi="方正小标宋简体" w:eastAsia="方正小标宋简体" w:cs="方正小标宋简体"/>
          <w:b w:val="0"/>
          <w:bCs w:val="0"/>
          <w:color w:val="auto"/>
          <w:spacing w:val="11"/>
          <w:sz w:val="44"/>
          <w:szCs w:val="44"/>
          <w:lang w:val="en-US" w:eastAsia="zh-CN"/>
        </w:rPr>
        <w:t>技能竞赛实施方案</w:t>
      </w:r>
    </w:p>
    <w:p w14:paraId="363DB253">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highlight w:val="none"/>
          <w:lang w:eastAsia="zh-CN"/>
        </w:rPr>
      </w:pPr>
    </w:p>
    <w:p w14:paraId="352EEDD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贯彻落实党的二十大精神，深入贯彻习近平总书记关于技能人才工作的重要指示精神，大力弘扬劳模精神、劳动精神、工匠精神，激励更多劳动者特别是青年一代走技能成才、技能报国之路，促进我市建筑行业高质量发展，为推动“好房子”科技创新与产业升级，培养更多模板工高技能服务人才，助力绿色建筑和智能建造发展，根据《厦门市总工会 厦门市人力资源和社会保障局关于举办2025年厦门市职工劳动和技能竞赛的通知》（厦工〔2025〕20号）及有关规定，制定本实施方案。</w:t>
      </w:r>
    </w:p>
    <w:p w14:paraId="096647A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一、组织机构</w:t>
      </w:r>
    </w:p>
    <w:p w14:paraId="35E433C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7" w:name="OLE_LINK17"/>
      <w:r>
        <w:rPr>
          <w:rFonts w:hint="eastAsia" w:ascii="楷体_GB2312" w:hAnsi="楷体_GB2312" w:eastAsia="楷体_GB2312" w:cs="楷体_GB2312"/>
          <w:b w:val="0"/>
          <w:bCs w:val="0"/>
          <w:color w:val="auto"/>
          <w:spacing w:val="11"/>
          <w:sz w:val="32"/>
          <w:szCs w:val="32"/>
          <w:lang w:val="en-US" w:eastAsia="zh-CN"/>
        </w:rPr>
        <w:t>主办单位：</w:t>
      </w:r>
      <w:bookmarkStart w:id="8" w:name="OLE_LINK5"/>
      <w:r>
        <w:rPr>
          <w:rFonts w:hint="eastAsia" w:ascii="Times New Roman" w:hAnsi="Times New Roman" w:eastAsia="仿宋_GB2312" w:cs="仿宋_GB2312"/>
          <w:b w:val="0"/>
          <w:bCs w:val="0"/>
          <w:color w:val="auto"/>
          <w:spacing w:val="11"/>
          <w:sz w:val="32"/>
          <w:szCs w:val="32"/>
          <w:lang w:val="en-US" w:eastAsia="zh-CN"/>
        </w:rPr>
        <w:t>厦门市总工会</w:t>
      </w:r>
      <w:bookmarkStart w:id="9" w:name="OLE_LINK1"/>
    </w:p>
    <w:p w14:paraId="5EE4C61D">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10" w:name="OLE_LINK7"/>
      <w:r>
        <w:rPr>
          <w:rFonts w:hint="eastAsia" w:ascii="Times New Roman" w:hAnsi="Times New Roman" w:eastAsia="仿宋_GB2312" w:cs="仿宋_GB2312"/>
          <w:b w:val="0"/>
          <w:bCs w:val="0"/>
          <w:color w:val="auto"/>
          <w:spacing w:val="11"/>
          <w:sz w:val="32"/>
          <w:szCs w:val="32"/>
          <w:lang w:val="en-US" w:eastAsia="zh-CN"/>
        </w:rPr>
        <w:t>厦门市住房和建设局</w:t>
      </w:r>
      <w:bookmarkEnd w:id="10"/>
    </w:p>
    <w:bookmarkEnd w:id="8"/>
    <w:bookmarkEnd w:id="9"/>
    <w:p w14:paraId="57BA740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承办单位</w:t>
      </w:r>
      <w:bookmarkStart w:id="11" w:name="OLE_LINK2"/>
      <w:r>
        <w:rPr>
          <w:rFonts w:hint="eastAsia" w:ascii="楷体_GB2312" w:hAnsi="楷体_GB2312" w:eastAsia="楷体_GB2312" w:cs="楷体_GB2312"/>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CN"/>
        </w:rPr>
        <w:t>厦门市制造业工会联合会</w:t>
      </w:r>
    </w:p>
    <w:p w14:paraId="2D098E75">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厦门市建筑行业协会</w:t>
      </w:r>
    </w:p>
    <w:bookmarkEnd w:id="11"/>
    <w:p w14:paraId="25F212E3">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中铁二十二局集团第三工程有限公司</w:t>
      </w:r>
    </w:p>
    <w:p w14:paraId="1CB8B8F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协办单位</w:t>
      </w:r>
      <w:bookmarkStart w:id="12" w:name="OLE_LINK3"/>
      <w:r>
        <w:rPr>
          <w:rFonts w:hint="eastAsia" w:ascii="楷体_GB2312" w:hAnsi="楷体_GB2312" w:eastAsia="楷体_GB2312" w:cs="楷体_GB2312"/>
          <w:b w:val="0"/>
          <w:bCs w:val="0"/>
          <w:color w:val="auto"/>
          <w:spacing w:val="11"/>
          <w:sz w:val="32"/>
          <w:szCs w:val="32"/>
          <w:lang w:val="en-US" w:eastAsia="zh-CN"/>
        </w:rPr>
        <w:t>：</w:t>
      </w:r>
      <w:bookmarkEnd w:id="7"/>
      <w:bookmarkEnd w:id="12"/>
      <w:r>
        <w:rPr>
          <w:rFonts w:hint="eastAsia" w:ascii="Times New Roman" w:hAnsi="Times New Roman" w:eastAsia="仿宋_GB2312" w:cs="仿宋_GB2312"/>
          <w:b w:val="0"/>
          <w:bCs w:val="0"/>
          <w:color w:val="auto"/>
          <w:spacing w:val="11"/>
          <w:sz w:val="32"/>
          <w:szCs w:val="32"/>
          <w:lang w:val="en-US" w:eastAsia="zh-CN"/>
        </w:rPr>
        <w:t>中铁海峡建设集团有限公司</w:t>
      </w:r>
    </w:p>
    <w:p w14:paraId="6E876F72">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鲁班源集团有限公司</w:t>
      </w:r>
    </w:p>
    <w:p w14:paraId="3375882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13" w:name="OLE_LINK19"/>
      <w:bookmarkStart w:id="14" w:name="OLE_LINK28"/>
      <w:r>
        <w:rPr>
          <w:rFonts w:hint="eastAsia" w:ascii="Times New Roman" w:hAnsi="Times New Roman" w:eastAsia="仿宋_GB2312" w:cs="仿宋_GB2312"/>
          <w:b w:val="0"/>
          <w:bCs w:val="0"/>
          <w:color w:val="auto"/>
          <w:spacing w:val="11"/>
          <w:sz w:val="32"/>
          <w:szCs w:val="32"/>
          <w:lang w:val="en-US" w:eastAsia="zh-CN"/>
        </w:rPr>
        <w:t>为确保本项目竞赛活动顺利进行，特成立竞赛组织委员会（以下简称“竞赛组委会”），对竞赛活动进行统一组织、协调和指导。</w:t>
      </w:r>
      <w:r>
        <w:rPr>
          <w:rFonts w:hint="eastAsia" w:ascii="Times New Roman" w:hAnsi="Times New Roman" w:eastAsia="仿宋_GB2312" w:cs="仿宋_GB2312"/>
          <w:b w:val="0"/>
          <w:bCs w:val="0"/>
          <w:color w:val="auto"/>
          <w:spacing w:val="11"/>
          <w:sz w:val="32"/>
          <w:szCs w:val="32"/>
          <w:lang w:val="en-US" w:eastAsia="zh-Hans"/>
        </w:rPr>
        <w:t>竞赛</w:t>
      </w:r>
      <w:r>
        <w:rPr>
          <w:rFonts w:hint="eastAsia" w:ascii="Times New Roman" w:hAnsi="Times New Roman" w:eastAsia="仿宋_GB2312" w:cs="仿宋_GB2312"/>
          <w:b w:val="0"/>
          <w:bCs w:val="0"/>
          <w:color w:val="auto"/>
          <w:spacing w:val="11"/>
          <w:sz w:val="32"/>
          <w:szCs w:val="32"/>
          <w:lang w:val="en-US" w:eastAsia="zh-CN"/>
        </w:rPr>
        <w:t>组委会下设办公室，同时成立专门监督仲裁工作组和技术工作组，负责组织筹备竞赛活动的具体工作。具体组成如下：</w:t>
      </w:r>
    </w:p>
    <w:bookmarkEnd w:id="13"/>
    <w:p w14:paraId="60F2BAE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（一）竞赛组委会</w:t>
      </w:r>
    </w:p>
    <w:p w14:paraId="34F8324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15" w:name="OLE_LINK43"/>
      <w:bookmarkStart w:id="16" w:name="OLE_LINK18"/>
      <w:r>
        <w:rPr>
          <w:rFonts w:hint="eastAsia" w:ascii="Times New Roman" w:hAnsi="Times New Roman" w:eastAsia="仿宋_GB2312" w:cs="仿宋_GB2312"/>
          <w:b w:val="0"/>
          <w:bCs w:val="0"/>
          <w:color w:val="auto"/>
          <w:spacing w:val="11"/>
          <w:sz w:val="32"/>
          <w:szCs w:val="32"/>
          <w:lang w:val="en-US" w:eastAsia="zh-CN"/>
        </w:rPr>
        <w:t>主  任：刘义平  厦门市总工会党组成员、副主席</w:t>
      </w:r>
    </w:p>
    <w:p w14:paraId="6FAC7B00">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黄  山  厦门市住房和建设局副局长</w:t>
      </w:r>
    </w:p>
    <w:p w14:paraId="5062662B">
      <w:pPr>
        <w:keepNext w:val="0"/>
        <w:keepLines w:val="0"/>
        <w:pageBreakBefore w:val="0"/>
        <w:widowControl w:val="0"/>
        <w:kinsoku/>
        <w:wordWrap/>
        <w:overflowPunct w:val="0"/>
        <w:topLinePunct w:val="0"/>
        <w:autoSpaceDE/>
        <w:autoSpaceDN/>
        <w:bidi w:val="0"/>
        <w:adjustRightInd/>
        <w:snapToGrid/>
        <w:spacing w:line="590" w:lineRule="exact"/>
        <w:ind w:left="2040" w:leftChars="320" w:hanging="1368" w:hangingChars="4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委  员：丁松柏、蔡加和、李  励、施素疆、苏振川、林发展、潘国松</w:t>
      </w:r>
    </w:p>
    <w:bookmarkEnd w:id="15"/>
    <w:p w14:paraId="0CFE3CE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（二）竞赛组委会办公室</w:t>
      </w:r>
    </w:p>
    <w:p w14:paraId="3D48CA22">
      <w:pPr>
        <w:keepNext w:val="0"/>
        <w:keepLines w:val="0"/>
        <w:pageBreakBefore w:val="0"/>
        <w:widowControl w:val="0"/>
        <w:kinsoku/>
        <w:wordWrap/>
        <w:overflowPunct w:val="0"/>
        <w:topLinePunct w:val="0"/>
        <w:autoSpaceDE/>
        <w:autoSpaceDN/>
        <w:bidi w:val="0"/>
        <w:adjustRightInd/>
        <w:snapToGrid/>
        <w:spacing w:line="590" w:lineRule="exact"/>
        <w:ind w:left="3408" w:leftChars="320"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17" w:name="OLE_LINK47"/>
      <w:r>
        <w:rPr>
          <w:rFonts w:hint="eastAsia" w:ascii="Times New Roman" w:hAnsi="Times New Roman" w:eastAsia="仿宋_GB2312" w:cs="仿宋_GB2312"/>
          <w:b w:val="0"/>
          <w:bCs w:val="0"/>
          <w:color w:val="auto"/>
          <w:spacing w:val="11"/>
          <w:sz w:val="32"/>
          <w:szCs w:val="32"/>
          <w:lang w:val="en-US" w:eastAsia="zh-CN"/>
        </w:rPr>
        <w:t>主  任：</w:t>
      </w:r>
      <w:bookmarkStart w:id="18" w:name="OLE_LINK24"/>
      <w:r>
        <w:rPr>
          <w:rFonts w:hint="eastAsia" w:ascii="Times New Roman" w:hAnsi="Times New Roman" w:eastAsia="仿宋_GB2312" w:cs="仿宋_GB2312"/>
          <w:b w:val="0"/>
          <w:bCs w:val="0"/>
          <w:color w:val="auto"/>
          <w:spacing w:val="11"/>
          <w:sz w:val="32"/>
          <w:szCs w:val="32"/>
          <w:lang w:val="en-US" w:eastAsia="zh-CN"/>
        </w:rPr>
        <w:t xml:space="preserve">丁松柏  </w:t>
      </w:r>
      <w:r>
        <w:rPr>
          <w:rFonts w:hint="eastAsia" w:ascii="Times New Roman" w:hAnsi="Times New Roman" w:eastAsia="仿宋_GB2312" w:cs="仿宋_GB2312"/>
          <w:b w:val="0"/>
          <w:bCs w:val="0"/>
          <w:color w:val="auto"/>
          <w:spacing w:val="6"/>
          <w:sz w:val="32"/>
          <w:szCs w:val="32"/>
          <w:lang w:val="en-US" w:eastAsia="zh-CN"/>
        </w:rPr>
        <w:t>厦门市总工会劳动和经技工作部部长、</w:t>
      </w:r>
      <w:r>
        <w:rPr>
          <w:rFonts w:hint="eastAsia" w:ascii="Times New Roman" w:hAnsi="Times New Roman" w:eastAsia="仿宋_GB2312" w:cs="仿宋_GB2312"/>
          <w:b w:val="0"/>
          <w:bCs w:val="0"/>
          <w:color w:val="auto"/>
          <w:spacing w:val="11"/>
          <w:sz w:val="32"/>
          <w:szCs w:val="32"/>
          <w:lang w:val="en-US" w:eastAsia="zh-CN"/>
        </w:rPr>
        <w:t>一级调研员</w:t>
      </w:r>
    </w:p>
    <w:bookmarkEnd w:id="18"/>
    <w:p w14:paraId="6143705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19" w:name="OLE_LINK26"/>
      <w:r>
        <w:rPr>
          <w:rFonts w:hint="eastAsia" w:ascii="Times New Roman" w:hAnsi="Times New Roman" w:eastAsia="仿宋_GB2312" w:cs="仿宋_GB2312"/>
          <w:b w:val="0"/>
          <w:bCs w:val="0"/>
          <w:color w:val="auto"/>
          <w:spacing w:val="11"/>
          <w:sz w:val="32"/>
          <w:szCs w:val="32"/>
          <w:lang w:val="en-US" w:eastAsia="zh-CN"/>
        </w:rPr>
        <w:t>副主任：</w:t>
      </w:r>
      <w:bookmarkEnd w:id="19"/>
      <w:bookmarkStart w:id="20" w:name="OLE_LINK41"/>
      <w:r>
        <w:rPr>
          <w:rFonts w:hint="eastAsia" w:ascii="Times New Roman" w:hAnsi="Times New Roman" w:eastAsia="仿宋_GB2312" w:cs="仿宋_GB2312"/>
          <w:b w:val="0"/>
          <w:bCs w:val="0"/>
          <w:color w:val="auto"/>
          <w:spacing w:val="11"/>
          <w:sz w:val="32"/>
          <w:szCs w:val="32"/>
          <w:lang w:val="en-US" w:eastAsia="zh-CN"/>
        </w:rPr>
        <w:t>蔡加和  厦门市住房和建设局一级调研员</w:t>
      </w:r>
    </w:p>
    <w:p w14:paraId="0C2C7C71">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李  励  厦门市住房和建设局建筑业处处长</w:t>
      </w:r>
    </w:p>
    <w:p w14:paraId="39449DB1">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施素疆  厦门市制造业工会联合会副主席</w:t>
      </w:r>
      <w:bookmarkEnd w:id="20"/>
    </w:p>
    <w:p w14:paraId="7C105261">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21" w:name="OLE_LINK12"/>
      <w:r>
        <w:rPr>
          <w:rFonts w:hint="eastAsia" w:ascii="Times New Roman" w:hAnsi="Times New Roman" w:eastAsia="仿宋_GB2312" w:cs="仿宋_GB2312"/>
          <w:b w:val="0"/>
          <w:bCs w:val="0"/>
          <w:color w:val="auto"/>
          <w:spacing w:val="11"/>
          <w:sz w:val="32"/>
          <w:szCs w:val="32"/>
          <w:lang w:val="en-US" w:eastAsia="zh-CN"/>
        </w:rPr>
        <w:t>白春杨</w:t>
      </w:r>
      <w:bookmarkEnd w:id="21"/>
      <w:r>
        <w:rPr>
          <w:rFonts w:hint="eastAsia" w:ascii="Times New Roman" w:hAnsi="Times New Roman" w:eastAsia="仿宋_GB2312" w:cs="仿宋_GB2312"/>
          <w:b w:val="0"/>
          <w:bCs w:val="0"/>
          <w:color w:val="auto"/>
          <w:spacing w:val="11"/>
          <w:sz w:val="32"/>
          <w:szCs w:val="32"/>
          <w:lang w:val="en-US" w:eastAsia="zh-CN"/>
        </w:rPr>
        <w:t xml:space="preserve">  厦门市建筑行业协会会长</w:t>
      </w:r>
    </w:p>
    <w:p w14:paraId="00A21F64">
      <w:pPr>
        <w:keepNext w:val="0"/>
        <w:keepLines w:val="0"/>
        <w:pageBreakBefore w:val="0"/>
        <w:widowControl w:val="0"/>
        <w:kinsoku/>
        <w:wordWrap/>
        <w:overflowPunct w:val="0"/>
        <w:topLinePunct w:val="0"/>
        <w:autoSpaceDE/>
        <w:autoSpaceDN/>
        <w:bidi w:val="0"/>
        <w:adjustRightInd/>
        <w:snapToGrid/>
        <w:spacing w:line="590" w:lineRule="exact"/>
        <w:ind w:left="3490" w:leftChars="980" w:hanging="1432" w:hangingChars="419"/>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苏振川  </w:t>
      </w:r>
      <w:r>
        <w:rPr>
          <w:rFonts w:hint="eastAsia" w:ascii="Times New Roman" w:hAnsi="Times New Roman" w:eastAsia="仿宋_GB2312" w:cs="仿宋_GB2312"/>
          <w:b w:val="0"/>
          <w:bCs w:val="0"/>
          <w:color w:val="auto"/>
          <w:spacing w:val="6"/>
          <w:sz w:val="32"/>
          <w:szCs w:val="32"/>
          <w:lang w:val="en-US" w:eastAsia="zh-CN"/>
        </w:rPr>
        <w:t>厦门市总工会劳动和经技工作部二级</w:t>
      </w:r>
      <w:r>
        <w:rPr>
          <w:rFonts w:hint="eastAsia" w:ascii="Times New Roman" w:hAnsi="Times New Roman" w:eastAsia="仿宋_GB2312" w:cs="仿宋_GB2312"/>
          <w:b w:val="0"/>
          <w:bCs w:val="0"/>
          <w:color w:val="auto"/>
          <w:spacing w:val="11"/>
          <w:sz w:val="32"/>
          <w:szCs w:val="32"/>
          <w:lang w:val="en-US" w:eastAsia="zh-CN"/>
        </w:rPr>
        <w:t>调研员</w:t>
      </w:r>
    </w:p>
    <w:bookmarkEnd w:id="17"/>
    <w:p w14:paraId="66F328A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成  员：潘国松、程  斌、张建国、王新荣</w:t>
      </w:r>
    </w:p>
    <w:p w14:paraId="7F250E4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加强本次竞赛各项工作的日常组织、协调与管理，在竞赛组委会领导下，按照相关工作要求，成立竞赛执行委员会（以下简称“竞赛执委会”），负责赛事组织协调、技术实施、后勤服务、健康安全服务保障等工作。</w:t>
      </w:r>
      <w:bookmarkStart w:id="22" w:name="OLE_LINK27"/>
      <w:r>
        <w:rPr>
          <w:rFonts w:hint="eastAsia" w:ascii="Times New Roman" w:hAnsi="Times New Roman" w:eastAsia="仿宋_GB2312" w:cs="仿宋_GB2312"/>
          <w:b w:val="0"/>
          <w:bCs w:val="0"/>
          <w:color w:val="auto"/>
          <w:spacing w:val="11"/>
          <w:sz w:val="32"/>
          <w:szCs w:val="32"/>
          <w:lang w:val="en-US" w:eastAsia="zh-CN"/>
        </w:rPr>
        <w:t>具体组成如下：</w:t>
      </w:r>
      <w:bookmarkEnd w:id="22"/>
    </w:p>
    <w:p w14:paraId="2E69BFB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（三）竞赛执委会</w:t>
      </w:r>
    </w:p>
    <w:p w14:paraId="0757CB8C">
      <w:pPr>
        <w:keepNext w:val="0"/>
        <w:keepLines w:val="0"/>
        <w:pageBreakBefore w:val="0"/>
        <w:widowControl w:val="0"/>
        <w:kinsoku/>
        <w:wordWrap/>
        <w:overflowPunct w:val="0"/>
        <w:topLinePunct w:val="0"/>
        <w:autoSpaceDE/>
        <w:autoSpaceDN/>
        <w:bidi w:val="0"/>
        <w:adjustRightInd/>
        <w:snapToGrid/>
        <w:spacing w:line="590" w:lineRule="exact"/>
        <w:ind w:left="3408" w:leftChars="320"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23" w:name="OLE_LINK4"/>
      <w:r>
        <w:rPr>
          <w:rFonts w:hint="eastAsia" w:ascii="Times New Roman" w:hAnsi="Times New Roman" w:eastAsia="仿宋_GB2312" w:cs="仿宋_GB2312"/>
          <w:b w:val="0"/>
          <w:bCs w:val="0"/>
          <w:color w:val="auto"/>
          <w:spacing w:val="11"/>
          <w:sz w:val="32"/>
          <w:szCs w:val="32"/>
          <w:lang w:val="en-US" w:eastAsia="zh-CN"/>
        </w:rPr>
        <w:t>主  任：</w:t>
      </w:r>
      <w:bookmarkEnd w:id="23"/>
      <w:r>
        <w:rPr>
          <w:rFonts w:hint="eastAsia" w:ascii="Times New Roman" w:hAnsi="Times New Roman" w:eastAsia="仿宋_GB2312" w:cs="仿宋_GB2312"/>
          <w:b w:val="0"/>
          <w:bCs w:val="0"/>
          <w:color w:val="auto"/>
          <w:spacing w:val="11"/>
          <w:sz w:val="32"/>
          <w:szCs w:val="32"/>
          <w:lang w:val="en-US" w:eastAsia="zh-CN"/>
        </w:rPr>
        <w:t>林发展  中铁二十二局集团第三工程有限公司党委副书记、总经理</w:t>
      </w:r>
    </w:p>
    <w:p w14:paraId="7A6B2BD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副主任</w:t>
      </w:r>
      <w:r>
        <w:rPr>
          <w:rFonts w:hint="eastAsia" w:ascii="Times New Roman" w:hAnsi="Times New Roman" w:eastAsia="仿宋_GB2312" w:cs="仿宋_GB2312"/>
          <w:b w:val="0"/>
          <w:bCs w:val="0"/>
          <w:color w:val="auto"/>
          <w:spacing w:val="0"/>
          <w:sz w:val="32"/>
          <w:szCs w:val="32"/>
          <w:lang w:val="en-US" w:eastAsia="zh-CN"/>
        </w:rPr>
        <w:t>：</w:t>
      </w:r>
      <w:bookmarkStart w:id="24" w:name="OLE_LINK8"/>
      <w:r>
        <w:rPr>
          <w:rFonts w:hint="eastAsia" w:ascii="Times New Roman" w:hAnsi="Times New Roman" w:eastAsia="仿宋_GB2312" w:cs="仿宋_GB2312"/>
          <w:b w:val="0"/>
          <w:bCs w:val="0"/>
          <w:color w:val="auto"/>
          <w:spacing w:val="11"/>
          <w:sz w:val="32"/>
          <w:szCs w:val="32"/>
          <w:lang w:val="en-US" w:eastAsia="zh-CN"/>
        </w:rPr>
        <w:t>程</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斌  厦门市建筑行业协会</w:t>
      </w:r>
      <w:bookmarkEnd w:id="24"/>
      <w:bookmarkStart w:id="25" w:name="OLE_LINK48"/>
      <w:r>
        <w:rPr>
          <w:rFonts w:hint="eastAsia" w:ascii="Times New Roman" w:hAnsi="Times New Roman" w:eastAsia="仿宋_GB2312" w:cs="仿宋_GB2312"/>
          <w:b w:val="0"/>
          <w:bCs w:val="0"/>
          <w:color w:val="auto"/>
          <w:spacing w:val="11"/>
          <w:sz w:val="32"/>
          <w:szCs w:val="32"/>
          <w:lang w:val="en-US" w:eastAsia="zh-CN"/>
        </w:rPr>
        <w:t>工会主席</w:t>
      </w:r>
    </w:p>
    <w:bookmarkEnd w:id="25"/>
    <w:p w14:paraId="653416E2">
      <w:pPr>
        <w:keepNext w:val="0"/>
        <w:keepLines w:val="0"/>
        <w:pageBreakBefore w:val="0"/>
        <w:widowControl w:val="0"/>
        <w:kinsoku/>
        <w:wordWrap/>
        <w:overflowPunct w:val="0"/>
        <w:topLinePunct w:val="0"/>
        <w:autoSpaceDE/>
        <w:autoSpaceDN/>
        <w:bidi w:val="0"/>
        <w:adjustRightInd/>
        <w:snapToGrid/>
        <w:spacing w:line="590" w:lineRule="exact"/>
        <w:ind w:left="3393" w:leftChars="950" w:hanging="1398" w:hangingChars="409"/>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王新荣</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6"/>
          <w:sz w:val="32"/>
          <w:szCs w:val="32"/>
          <w:lang w:val="en-US" w:eastAsia="zh-CN"/>
        </w:rPr>
        <w:t>中铁二十二局集团第三工程有限公司</w:t>
      </w:r>
      <w:r>
        <w:rPr>
          <w:rFonts w:hint="eastAsia" w:ascii="Times New Roman" w:hAnsi="Times New Roman" w:eastAsia="仿宋_GB2312" w:cs="仿宋_GB2312"/>
          <w:b w:val="0"/>
          <w:bCs w:val="0"/>
          <w:color w:val="auto"/>
          <w:spacing w:val="11"/>
          <w:sz w:val="32"/>
          <w:szCs w:val="32"/>
          <w:lang w:val="en-US" w:eastAsia="zh-CN"/>
        </w:rPr>
        <w:t>安全总监</w:t>
      </w:r>
    </w:p>
    <w:p w14:paraId="02207F7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委</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员：</w:t>
      </w:r>
      <w:bookmarkEnd w:id="16"/>
      <w:bookmarkStart w:id="26" w:name="OLE_LINK9"/>
      <w:r>
        <w:rPr>
          <w:rFonts w:hint="eastAsia" w:ascii="Times New Roman" w:hAnsi="Times New Roman" w:eastAsia="仿宋_GB2312" w:cs="仿宋_GB2312"/>
          <w:b w:val="0"/>
          <w:bCs w:val="0"/>
          <w:color w:val="auto"/>
          <w:spacing w:val="11"/>
          <w:sz w:val="32"/>
          <w:szCs w:val="32"/>
          <w:lang w:val="en-US" w:eastAsia="zh-CN"/>
        </w:rPr>
        <w:t>陈灯源、</w:t>
      </w:r>
      <w:bookmarkEnd w:id="26"/>
      <w:r>
        <w:rPr>
          <w:rFonts w:hint="eastAsia" w:ascii="Times New Roman" w:hAnsi="Times New Roman" w:eastAsia="仿宋_GB2312" w:cs="仿宋_GB2312"/>
          <w:b w:val="0"/>
          <w:bCs w:val="0"/>
          <w:color w:val="auto"/>
          <w:spacing w:val="11"/>
          <w:sz w:val="32"/>
          <w:szCs w:val="32"/>
          <w:lang w:val="en-US" w:eastAsia="zh-CN"/>
        </w:rPr>
        <w:t>刘  平</w:t>
      </w:r>
    </w:p>
    <w:p w14:paraId="7B43E695">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执委会下设综合部（组）、赛务部（组）、技术部（组）、申诉受理部（组）、后勤保障部（组）。执委会办公室设在厦门市建筑行业协会，联系方式：0592-8068725。</w:t>
      </w:r>
      <w:bookmarkEnd w:id="14"/>
    </w:p>
    <w:p w14:paraId="3029A65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二、竞赛安排</w:t>
      </w:r>
    </w:p>
    <w:p w14:paraId="76CEA290">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（一）竞赛项目</w:t>
      </w:r>
    </w:p>
    <w:p w14:paraId="059DD388">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模板工。</w:t>
      </w:r>
    </w:p>
    <w:p w14:paraId="2CD63146">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bookmarkStart w:id="27" w:name="OLE_LINK22"/>
      <w:r>
        <w:rPr>
          <w:rFonts w:hint="eastAsia" w:ascii="楷体_GB2312" w:hAnsi="楷体_GB2312" w:eastAsia="楷体_GB2312" w:cs="楷体_GB2312"/>
          <w:b w:val="0"/>
          <w:bCs w:val="0"/>
          <w:color w:val="auto"/>
          <w:spacing w:val="11"/>
          <w:sz w:val="32"/>
          <w:szCs w:val="32"/>
          <w:lang w:val="en-US" w:eastAsia="zh-CN"/>
        </w:rPr>
        <w:t>（二）竞赛标准</w:t>
      </w:r>
    </w:p>
    <w:bookmarkEnd w:id="27"/>
    <w:p w14:paraId="566494A8">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模板工竞赛内容参照《房屋建筑工程常用模板及支撑安装推荐图集》闽建建函〔2014〕37号文中的P10、13、35中的构造做法。</w:t>
      </w:r>
    </w:p>
    <w:p w14:paraId="6681B4B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bookmarkStart w:id="28" w:name="OLE_LINK49"/>
      <w:r>
        <w:rPr>
          <w:rFonts w:hint="eastAsia" w:ascii="楷体_GB2312" w:hAnsi="楷体_GB2312" w:eastAsia="楷体_GB2312" w:cs="楷体_GB2312"/>
          <w:b w:val="0"/>
          <w:bCs w:val="0"/>
          <w:color w:val="auto"/>
          <w:spacing w:val="11"/>
          <w:sz w:val="32"/>
          <w:szCs w:val="32"/>
          <w:lang w:val="en-US" w:eastAsia="zh-CN"/>
        </w:rPr>
        <w:t>（三）竞赛内容</w:t>
      </w:r>
    </w:p>
    <w:bookmarkEnd w:id="28"/>
    <w:p w14:paraId="5AF140E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竞赛内容由理论知识和操作技能两部分组成，总成绩中理论考试成绩占30%、操作技能成绩占70%。</w:t>
      </w:r>
    </w:p>
    <w:p w14:paraId="24EE628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理论知识考试。理论知识考试采用笔试办法，试题由技术专家命题组根据国家职业标准，结合厦门行业（企业）发展情况，适当增加相关新知识、新技术、新设备、新技能等内容进行命制，主要考核参赛选手对模板支撑安全规范、操作流程及相关法律法规和标准掌握能力。</w:t>
      </w:r>
    </w:p>
    <w:p w14:paraId="51AF4C38">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操作技能竞赛。操作技能竞赛采取现场操作的办法进行，主要考核参赛选手应具备的能力：测量和标出基线、铺设工程材料、水平测量和垂直测量和模板精加工。要求参赛选手按照设计图纸，进行模板技能操作，模板支架稳固，做到工完料净场地清洁。工艺要求应符合国家、行业现行有关标准规定、以及评分标准。</w:t>
      </w:r>
    </w:p>
    <w:p w14:paraId="2E5A34D2">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bookmarkStart w:id="29" w:name="OLE_LINK15"/>
      <w:r>
        <w:rPr>
          <w:rFonts w:hint="eastAsia" w:ascii="楷体_GB2312" w:hAnsi="楷体_GB2312" w:eastAsia="楷体_GB2312" w:cs="楷体_GB2312"/>
          <w:b w:val="0"/>
          <w:bCs w:val="0"/>
          <w:color w:val="auto"/>
          <w:spacing w:val="11"/>
          <w:sz w:val="32"/>
          <w:szCs w:val="32"/>
          <w:lang w:val="en-US" w:eastAsia="zh-CN"/>
        </w:rPr>
        <w:t>（四）计分方法</w:t>
      </w:r>
    </w:p>
    <w:bookmarkEnd w:id="29"/>
    <w:p w14:paraId="1EE8AF75">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1．个人计分</w:t>
      </w:r>
      <w:bookmarkStart w:id="30" w:name="OLE_LINK50"/>
      <w:r>
        <w:rPr>
          <w:rFonts w:hint="eastAsia" w:ascii="Times New Roman" w:hAnsi="Times New Roman" w:eastAsia="仿宋_GB2312" w:cs="仿宋_GB2312"/>
          <w:b w:val="0"/>
          <w:bCs w:val="0"/>
          <w:color w:val="auto"/>
          <w:spacing w:val="11"/>
          <w:sz w:val="32"/>
          <w:szCs w:val="32"/>
          <w:lang w:val="en-US" w:eastAsia="zh-CN"/>
        </w:rPr>
        <w:t>方法</w:t>
      </w:r>
      <w:bookmarkEnd w:id="30"/>
      <w:r>
        <w:rPr>
          <w:rFonts w:hint="eastAsia" w:ascii="Times New Roman" w:hAnsi="Times New Roman" w:eastAsia="仿宋_GB2312" w:cs="仿宋_GB2312"/>
          <w:b w:val="0"/>
          <w:bCs w:val="0"/>
          <w:color w:val="auto"/>
          <w:spacing w:val="11"/>
          <w:sz w:val="32"/>
          <w:szCs w:val="32"/>
          <w:lang w:val="en-US" w:eastAsia="zh-CN"/>
        </w:rPr>
        <w:t>：</w:t>
      </w:r>
      <w:bookmarkStart w:id="31" w:name="OLE_LINK45"/>
      <w:r>
        <w:rPr>
          <w:rFonts w:hint="eastAsia" w:ascii="Times New Roman" w:hAnsi="Times New Roman" w:eastAsia="仿宋_GB2312" w:cs="仿宋_GB2312"/>
          <w:b w:val="0"/>
          <w:bCs w:val="0"/>
          <w:color w:val="auto"/>
          <w:spacing w:val="11"/>
          <w:sz w:val="32"/>
          <w:szCs w:val="32"/>
          <w:lang w:val="en-US" w:eastAsia="zh-CN"/>
        </w:rPr>
        <w:t>个人竞赛成绩以百分制计分，由理论知识考试和操作技能竞赛两部分成绩加权合成。竞赛成绩仅作排名依据，当届竞赛有效；各项评定综合成绩相同时，原则上以操作技能竞赛成绩高者为先，若操作技能竞赛成绩也相同时，原则上以时间优先者为先</w:t>
      </w:r>
      <w:bookmarkStart w:id="32" w:name="OLE_LINK23"/>
      <w:r>
        <w:rPr>
          <w:rFonts w:hint="eastAsia" w:ascii="Times New Roman" w:hAnsi="Times New Roman" w:eastAsia="仿宋_GB2312" w:cs="仿宋_GB2312"/>
          <w:b w:val="0"/>
          <w:bCs w:val="0"/>
          <w:color w:val="auto"/>
          <w:spacing w:val="11"/>
          <w:sz w:val="32"/>
          <w:szCs w:val="32"/>
          <w:lang w:val="en-US" w:eastAsia="zh-CN"/>
        </w:rPr>
        <w:t>，不设并列名次。</w:t>
      </w:r>
    </w:p>
    <w:bookmarkEnd w:id="31"/>
    <w:bookmarkEnd w:id="32"/>
    <w:p w14:paraId="2B971091">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团体计分方法：团体成绩为三名参赛选手总成绩之和，按竞赛总成绩从高到低排列参赛队伍的名次。总成绩相同时，原则上以操作技能竞赛成绩高者为先，若操作技能竞赛成绩也相同时，以现场操作完成时间最短的名次在前，不设并列名次。</w:t>
      </w:r>
    </w:p>
    <w:p w14:paraId="0FF528C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（五）参赛条件</w:t>
      </w:r>
    </w:p>
    <w:p w14:paraId="4AF133B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1．厦门市</w:t>
      </w:r>
      <w:r>
        <w:rPr>
          <w:rFonts w:hint="eastAsia" w:ascii="Times New Roman" w:hAnsi="Times New Roman" w:eastAsia="仿宋_GB2312" w:cs="仿宋_GB2312"/>
          <w:b w:val="0"/>
          <w:bCs w:val="0"/>
          <w:color w:val="auto"/>
          <w:spacing w:val="11"/>
          <w:sz w:val="32"/>
          <w:szCs w:val="32"/>
          <w:lang w:val="zh-CN" w:eastAsia="zh-CN"/>
        </w:rPr>
        <w:t>辖区内各用人单位的在职技能劳动者；</w:t>
      </w:r>
    </w:p>
    <w:p w14:paraId="21A2A86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w:t>
      </w:r>
      <w:r>
        <w:rPr>
          <w:rFonts w:hint="eastAsia" w:ascii="Times New Roman" w:hAnsi="Times New Roman" w:eastAsia="仿宋_GB2312" w:cs="仿宋_GB2312"/>
          <w:b w:val="0"/>
          <w:bCs w:val="0"/>
          <w:color w:val="auto"/>
          <w:spacing w:val="11"/>
          <w:sz w:val="32"/>
          <w:szCs w:val="32"/>
          <w:lang w:val="zh-CN" w:eastAsia="zh-CN"/>
        </w:rPr>
        <w:t>参赛选手</w:t>
      </w:r>
      <w:r>
        <w:rPr>
          <w:rFonts w:hint="eastAsia" w:ascii="Times New Roman" w:hAnsi="Times New Roman" w:eastAsia="仿宋_GB2312" w:cs="仿宋_GB2312"/>
          <w:b w:val="0"/>
          <w:bCs w:val="0"/>
          <w:color w:val="auto"/>
          <w:spacing w:val="11"/>
          <w:sz w:val="32"/>
          <w:szCs w:val="32"/>
          <w:lang w:val="en-US" w:eastAsia="zh-CN"/>
        </w:rPr>
        <w:t>应持有模板工初级职业技能等级证书，未取得的，应从事本职业工作3年以上，经所在单位推荐方可参赛；</w:t>
      </w:r>
    </w:p>
    <w:p w14:paraId="70627526">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已在全国竞赛获得前三名和省、市级竞赛中获得第一名，已获得“中华技能大奖”“全国技术能手”“福建省技术能手”“福建省金牌工人”“厦门行业（数字）工匠”等国家级、省级、市级荣誉称号的人员，不再报名参加本次竞赛；</w:t>
      </w:r>
    </w:p>
    <w:p w14:paraId="2E1AAAA6">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33" w:name="OLE_LINK52"/>
      <w:r>
        <w:rPr>
          <w:rFonts w:hint="eastAsia" w:ascii="Times New Roman" w:hAnsi="Times New Roman" w:eastAsia="仿宋_GB2312" w:cs="仿宋_GB2312"/>
          <w:b w:val="0"/>
          <w:bCs w:val="0"/>
          <w:color w:val="auto"/>
          <w:spacing w:val="11"/>
          <w:sz w:val="32"/>
          <w:szCs w:val="32"/>
          <w:lang w:val="en-US" w:eastAsia="zh-CN"/>
        </w:rPr>
        <w:t>4．本次竞赛参赛队伍一般不少于14支，每支参赛队伍由1位领队、3位参赛选手组成。参赛选手原则不少于40人，报名人数未达到参赛人数要求的不予开赛，报名人数超出规定人数上限的，根据实际情况举办预赛（预赛前将预赛方案上报组委会备案）。</w:t>
      </w:r>
    </w:p>
    <w:bookmarkEnd w:id="33"/>
    <w:p w14:paraId="619E29B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（六）参赛报名</w:t>
      </w:r>
    </w:p>
    <w:p w14:paraId="303DDA8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34" w:name="OLE_LINK53"/>
      <w:r>
        <w:rPr>
          <w:rFonts w:hint="eastAsia" w:ascii="Times New Roman" w:hAnsi="Times New Roman" w:eastAsia="仿宋_GB2312" w:cs="仿宋_GB2312"/>
          <w:b w:val="0"/>
          <w:bCs w:val="0"/>
          <w:color w:val="auto"/>
          <w:spacing w:val="11"/>
          <w:sz w:val="32"/>
          <w:szCs w:val="32"/>
          <w:lang w:val="en-US" w:eastAsia="zh-CN"/>
        </w:rPr>
        <w:t>1．报名时间：即日起至2025年8月5日止。</w:t>
      </w:r>
    </w:p>
    <w:p w14:paraId="7011EE6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2．报名地点：</w:t>
      </w:r>
      <w:bookmarkStart w:id="35" w:name="OLE_LINK25"/>
      <w:r>
        <w:rPr>
          <w:rFonts w:hint="eastAsia" w:ascii="Times New Roman" w:hAnsi="Times New Roman" w:eastAsia="仿宋_GB2312" w:cs="仿宋_GB2312"/>
          <w:b w:val="0"/>
          <w:bCs w:val="0"/>
          <w:color w:val="auto"/>
          <w:spacing w:val="11"/>
          <w:sz w:val="32"/>
          <w:szCs w:val="32"/>
          <w:lang w:val="en-US" w:eastAsia="zh-CN"/>
        </w:rPr>
        <w:t>厦门市建筑行业协会智能建造与安全技术部（厦门市思明区七星西路166号九楼）。</w:t>
      </w:r>
    </w:p>
    <w:p w14:paraId="6FB5D1A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3．联</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系</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人：程  斌、陈灯源</w:t>
      </w:r>
    </w:p>
    <w:p w14:paraId="5EA821B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4．联系电话：592-8068725。</w:t>
      </w:r>
    </w:p>
    <w:p w14:paraId="1B51A950">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5</w:t>
      </w:r>
      <w:bookmarkEnd w:id="35"/>
      <w:r>
        <w:rPr>
          <w:rFonts w:hint="eastAsia" w:ascii="Times New Roman" w:hAnsi="Times New Roman" w:eastAsia="仿宋_GB2312" w:cs="仿宋_GB2312"/>
          <w:b w:val="0"/>
          <w:bCs w:val="0"/>
          <w:color w:val="auto"/>
          <w:spacing w:val="11"/>
          <w:sz w:val="32"/>
          <w:szCs w:val="32"/>
          <w:lang w:val="en-US" w:eastAsia="zh-CN"/>
        </w:rPr>
        <w:t>．报名材料：</w:t>
      </w:r>
    </w:p>
    <w:p w14:paraId="5D4E660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（1）参赛队汇总表及参赛选手报名表（详见附件1、2），加盖单位公章并提交电子版</w:t>
      </w:r>
      <w:bookmarkStart w:id="36" w:name="OLE_LINK31"/>
      <w:r>
        <w:rPr>
          <w:rFonts w:hint="eastAsia" w:ascii="Times New Roman" w:hAnsi="Times New Roman" w:eastAsia="仿宋_GB2312" w:cs="仿宋_GB2312"/>
          <w:b w:val="0"/>
          <w:bCs w:val="0"/>
          <w:color w:val="auto"/>
          <w:spacing w:val="11"/>
          <w:sz w:val="32"/>
          <w:szCs w:val="32"/>
          <w:lang w:val="en-US" w:eastAsia="zh-CN"/>
        </w:rPr>
        <w:t>；</w:t>
      </w:r>
    </w:p>
    <w:bookmarkEnd w:id="36"/>
    <w:p w14:paraId="37EABA6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（2）参赛选手身份证复印件1份；</w:t>
      </w:r>
    </w:p>
    <w:p w14:paraId="6C3B315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（3）参赛选手证书及职称复印件各1份；</w:t>
      </w:r>
    </w:p>
    <w:p w14:paraId="2416FBD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（4）参赛选手2寸免冠照片（一年内近照）电子版；</w:t>
      </w:r>
    </w:p>
    <w:p w14:paraId="0676D9F8">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（5）参赛选手与本单位签订的劳动合同复印件并加盖公章；</w:t>
      </w:r>
    </w:p>
    <w:p w14:paraId="194DEC5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（6）企业承诺书（详见附件3，企业对于提供的报名材料真实性做出承诺并加盖公章）。</w:t>
      </w:r>
    </w:p>
    <w:bookmarkEnd w:id="34"/>
    <w:p w14:paraId="7F6C98E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（七）竞赛时间和地点</w:t>
      </w:r>
    </w:p>
    <w:p w14:paraId="4856FDB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1．时间：2025年8月20-22日。</w:t>
      </w:r>
    </w:p>
    <w:p w14:paraId="57F5DC5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2．地点：厦门城市职业学院学生宿舍楼扩建项目</w:t>
      </w:r>
      <w:bookmarkStart w:id="37" w:name="OLE_LINK54"/>
      <w:r>
        <w:rPr>
          <w:rFonts w:hint="eastAsia" w:ascii="Times New Roman" w:hAnsi="Times New Roman" w:eastAsia="仿宋_GB2312" w:cs="仿宋_GB2312"/>
          <w:b w:val="0"/>
          <w:bCs w:val="0"/>
          <w:color w:val="auto"/>
          <w:spacing w:val="11"/>
          <w:sz w:val="32"/>
          <w:szCs w:val="32"/>
          <w:lang w:val="en-US" w:eastAsia="zh-CN"/>
        </w:rPr>
        <w:t>（前埔南路与古楼南里交叉口正南方向155米左右）。</w:t>
      </w:r>
    </w:p>
    <w:bookmarkEnd w:id="37"/>
    <w:p w14:paraId="780A02F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三、奖励办法</w:t>
      </w:r>
    </w:p>
    <w:p w14:paraId="2EC30F33">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bookmarkStart w:id="38" w:name="OLE_LINK20"/>
      <w:bookmarkStart w:id="39" w:name="OLE_LINK55"/>
      <w:r>
        <w:rPr>
          <w:rFonts w:hint="eastAsia" w:ascii="楷体_GB2312" w:hAnsi="楷体_GB2312" w:eastAsia="楷体_GB2312" w:cs="楷体_GB2312"/>
          <w:b w:val="0"/>
          <w:bCs w:val="0"/>
          <w:color w:val="auto"/>
          <w:spacing w:val="11"/>
          <w:sz w:val="32"/>
          <w:szCs w:val="32"/>
          <w:lang w:val="en-US" w:eastAsia="zh-CN"/>
        </w:rPr>
        <w:t>（一）个人奖项设置</w:t>
      </w:r>
    </w:p>
    <w:bookmarkEnd w:id="38"/>
    <w:p w14:paraId="486087C5">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40" w:name="OLE_LINK35"/>
      <w:bookmarkStart w:id="41" w:name="OLE_LINK13"/>
      <w:r>
        <w:rPr>
          <w:rFonts w:hint="eastAsia" w:ascii="Times New Roman" w:hAnsi="Times New Roman" w:eastAsia="仿宋_GB2312" w:cs="仿宋_GB2312"/>
          <w:b w:val="0"/>
          <w:bCs w:val="0"/>
          <w:color w:val="auto"/>
          <w:spacing w:val="11"/>
          <w:sz w:val="32"/>
          <w:szCs w:val="32"/>
          <w:lang w:val="en-US" w:eastAsia="zh-Hans"/>
        </w:rPr>
        <w:t>获得</w:t>
      </w:r>
      <w:r>
        <w:rPr>
          <w:rFonts w:hint="eastAsia" w:ascii="Times New Roman" w:hAnsi="Times New Roman" w:eastAsia="仿宋_GB2312" w:cs="仿宋_GB2312"/>
          <w:b w:val="0"/>
          <w:bCs w:val="0"/>
          <w:color w:val="auto"/>
          <w:spacing w:val="11"/>
          <w:sz w:val="32"/>
          <w:szCs w:val="32"/>
          <w:lang w:val="en-US" w:eastAsia="zh-CN"/>
        </w:rPr>
        <w:t>竞赛个人第一名至第六名及优胜奖</w:t>
      </w:r>
      <w:r>
        <w:rPr>
          <w:rFonts w:hint="eastAsia" w:ascii="Times New Roman" w:hAnsi="Times New Roman" w:eastAsia="仿宋_GB2312" w:cs="仿宋_GB2312"/>
          <w:b w:val="0"/>
          <w:bCs w:val="0"/>
          <w:color w:val="auto"/>
          <w:spacing w:val="11"/>
          <w:sz w:val="32"/>
          <w:szCs w:val="32"/>
          <w:lang w:val="en-US" w:eastAsia="zh-Hans"/>
        </w:rPr>
        <w:t>的</w:t>
      </w:r>
      <w:r>
        <w:rPr>
          <w:rFonts w:hint="eastAsia" w:ascii="Times New Roman" w:hAnsi="Times New Roman" w:eastAsia="仿宋_GB2312" w:cs="仿宋_GB2312"/>
          <w:b w:val="0"/>
          <w:bCs w:val="0"/>
          <w:color w:val="auto"/>
          <w:spacing w:val="11"/>
          <w:sz w:val="32"/>
          <w:szCs w:val="32"/>
          <w:lang w:val="en-US" w:eastAsia="zh-CN"/>
        </w:rPr>
        <w:t>选手，由本项目竞赛组委会给予一次性奖励（10个工作日内发放到位）。</w:t>
      </w:r>
      <w:bookmarkEnd w:id="40"/>
      <w:bookmarkStart w:id="42" w:name="OLE_LINK29"/>
      <w:r>
        <w:rPr>
          <w:rFonts w:hint="eastAsia" w:ascii="Times New Roman" w:hAnsi="Times New Roman" w:eastAsia="仿宋_GB2312" w:cs="仿宋_GB2312"/>
          <w:b w:val="0"/>
          <w:bCs w:val="0"/>
          <w:color w:val="auto"/>
          <w:spacing w:val="11"/>
          <w:sz w:val="32"/>
          <w:szCs w:val="32"/>
          <w:lang w:val="en-US" w:eastAsia="zh-Hans"/>
        </w:rPr>
        <w:t>其中：</w:t>
      </w:r>
      <w:r>
        <w:rPr>
          <w:rFonts w:hint="eastAsia" w:ascii="Times New Roman" w:hAnsi="Times New Roman" w:eastAsia="仿宋_GB2312" w:cs="仿宋_GB2312"/>
          <w:b w:val="0"/>
          <w:bCs w:val="0"/>
          <w:color w:val="auto"/>
          <w:spacing w:val="11"/>
          <w:sz w:val="32"/>
          <w:szCs w:val="32"/>
          <w:lang w:val="en-US" w:eastAsia="zh-CN"/>
        </w:rPr>
        <w:t>第1名选手奖励5000元/人，第2-3名选手分别奖励4000元/人，第4-6名选手分别奖励3000元/人，优胜奖奖励500元/人</w:t>
      </w:r>
      <w:bookmarkStart w:id="43" w:name="OLE_LINK32"/>
      <w:r>
        <w:rPr>
          <w:rFonts w:hint="eastAsia" w:ascii="Times New Roman" w:hAnsi="Times New Roman" w:eastAsia="仿宋_GB2312" w:cs="仿宋_GB2312"/>
          <w:b w:val="0"/>
          <w:bCs w:val="0"/>
          <w:color w:val="auto"/>
          <w:spacing w:val="11"/>
          <w:sz w:val="32"/>
          <w:szCs w:val="32"/>
          <w:lang w:val="en-US" w:eastAsia="zh-CN"/>
        </w:rPr>
        <w:t>，以上奖金均为税前金额。</w:t>
      </w:r>
    </w:p>
    <w:bookmarkEnd w:id="42"/>
    <w:bookmarkEnd w:id="43"/>
    <w:p w14:paraId="4CC7E093">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44" w:name="OLE_LINK36"/>
      <w:bookmarkStart w:id="45" w:name="OLE_LINK33"/>
      <w:r>
        <w:rPr>
          <w:rFonts w:hint="eastAsia" w:ascii="Times New Roman" w:hAnsi="Times New Roman" w:eastAsia="仿宋_GB2312" w:cs="仿宋_GB2312"/>
          <w:b w:val="0"/>
          <w:bCs w:val="0"/>
          <w:color w:val="auto"/>
          <w:spacing w:val="11"/>
          <w:sz w:val="32"/>
          <w:szCs w:val="32"/>
          <w:lang w:val="en-US" w:eastAsia="zh-Hans"/>
        </w:rPr>
        <w:t>对</w:t>
      </w:r>
      <w:r>
        <w:rPr>
          <w:rFonts w:hint="eastAsia" w:ascii="Times New Roman" w:hAnsi="Times New Roman" w:eastAsia="仿宋_GB2312" w:cs="仿宋_GB2312"/>
          <w:b w:val="0"/>
          <w:bCs w:val="0"/>
          <w:color w:val="auto"/>
          <w:spacing w:val="11"/>
          <w:sz w:val="32"/>
          <w:szCs w:val="32"/>
          <w:lang w:val="en-US" w:eastAsia="zh-CN"/>
        </w:rPr>
        <w:t>获得市级</w:t>
      </w:r>
      <w:r>
        <w:rPr>
          <w:rFonts w:hint="eastAsia" w:ascii="Times New Roman" w:hAnsi="Times New Roman" w:eastAsia="仿宋_GB2312" w:cs="仿宋_GB2312"/>
          <w:b w:val="0"/>
          <w:bCs w:val="0"/>
          <w:color w:val="auto"/>
          <w:spacing w:val="11"/>
          <w:sz w:val="32"/>
          <w:szCs w:val="32"/>
          <w:lang w:val="en-US" w:eastAsia="zh-Hans"/>
        </w:rPr>
        <w:t>技能</w:t>
      </w:r>
      <w:r>
        <w:rPr>
          <w:rFonts w:hint="eastAsia" w:ascii="Times New Roman" w:hAnsi="Times New Roman" w:eastAsia="仿宋_GB2312" w:cs="仿宋_GB2312"/>
          <w:b w:val="0"/>
          <w:bCs w:val="0"/>
          <w:color w:val="auto"/>
          <w:spacing w:val="11"/>
          <w:sz w:val="32"/>
          <w:szCs w:val="32"/>
          <w:lang w:val="en-US" w:eastAsia="zh-CN"/>
        </w:rPr>
        <w:t>竞赛第一名的选手授予</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厦门行业工匠</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w:t>
      </w:r>
      <w:bookmarkStart w:id="46" w:name="OLE_LINK30"/>
      <w:r>
        <w:rPr>
          <w:rFonts w:hint="eastAsia" w:ascii="Times New Roman" w:hAnsi="Times New Roman" w:eastAsia="仿宋_GB2312" w:cs="仿宋_GB2312"/>
          <w:b w:val="0"/>
          <w:bCs w:val="0"/>
          <w:color w:val="auto"/>
          <w:spacing w:val="11"/>
          <w:sz w:val="32"/>
          <w:szCs w:val="32"/>
          <w:lang w:val="en-US" w:eastAsia="zh-CN"/>
        </w:rPr>
        <w:t>已获得相应称号的不再重复授予或认定。</w:t>
      </w:r>
      <w:bookmarkEnd w:id="44"/>
    </w:p>
    <w:bookmarkEnd w:id="41"/>
    <w:bookmarkEnd w:id="45"/>
    <w:bookmarkEnd w:id="46"/>
    <w:p w14:paraId="02D42B5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Hans"/>
        </w:rPr>
      </w:pPr>
      <w:r>
        <w:rPr>
          <w:rFonts w:hint="eastAsia" w:ascii="楷体_GB2312" w:hAnsi="楷体_GB2312" w:eastAsia="楷体_GB2312" w:cs="楷体_GB2312"/>
          <w:b w:val="0"/>
          <w:bCs w:val="0"/>
          <w:color w:val="auto"/>
          <w:spacing w:val="11"/>
          <w:sz w:val="32"/>
          <w:szCs w:val="32"/>
          <w:lang w:val="en-US" w:eastAsia="zh-CN"/>
        </w:rPr>
        <w:t>（二）团体奖项设置</w:t>
      </w:r>
    </w:p>
    <w:p w14:paraId="2FC40873">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47" w:name="OLE_LINK14"/>
      <w:bookmarkStart w:id="48" w:name="OLE_LINK21"/>
      <w:r>
        <w:rPr>
          <w:rFonts w:hint="eastAsia" w:ascii="Times New Roman" w:hAnsi="Times New Roman" w:eastAsia="仿宋_GB2312" w:cs="仿宋_GB2312"/>
          <w:b w:val="0"/>
          <w:bCs w:val="0"/>
          <w:color w:val="auto"/>
          <w:spacing w:val="11"/>
          <w:sz w:val="32"/>
          <w:szCs w:val="32"/>
          <w:lang w:val="en-US" w:eastAsia="zh-CN"/>
        </w:rPr>
        <w:t>参赛队伍达6支（含）以上时，可同时设团体奖项，控制在参赛队伍数量的35</w:t>
      </w:r>
      <w:r>
        <w:rPr>
          <w:rFonts w:hint="eastAsia" w:ascii="Times New Roman" w:hAnsi="Times New Roman" w:eastAsia="仿宋_GB2312" w:cs="仿宋_GB2312"/>
          <w:b w:val="0"/>
          <w:bCs w:val="0"/>
          <w:color w:val="auto"/>
          <w:spacing w:val="11"/>
          <w:sz w:val="32"/>
          <w:szCs w:val="32"/>
          <w:lang w:val="en-US" w:eastAsia="zh-Hans"/>
        </w:rPr>
        <w:t>%以内</w:t>
      </w:r>
      <w:r>
        <w:rPr>
          <w:rFonts w:hint="eastAsia" w:ascii="Times New Roman" w:hAnsi="Times New Roman" w:eastAsia="仿宋_GB2312" w:cs="仿宋_GB2312"/>
          <w:b w:val="0"/>
          <w:bCs w:val="0"/>
          <w:color w:val="auto"/>
          <w:spacing w:val="11"/>
          <w:sz w:val="32"/>
          <w:szCs w:val="32"/>
          <w:lang w:val="en-US" w:eastAsia="zh-CN"/>
        </w:rPr>
        <w:t>。团</w:t>
      </w:r>
      <w:r>
        <w:rPr>
          <w:rFonts w:hint="eastAsia" w:ascii="Times New Roman" w:hAnsi="Times New Roman" w:eastAsia="仿宋_GB2312" w:cs="仿宋_GB2312"/>
          <w:b w:val="0"/>
          <w:bCs w:val="0"/>
          <w:color w:val="auto"/>
          <w:spacing w:val="11"/>
          <w:sz w:val="32"/>
          <w:szCs w:val="32"/>
          <w:lang w:val="en-US" w:eastAsia="zh-Hans"/>
        </w:rPr>
        <w:t>体奖</w:t>
      </w:r>
      <w:r>
        <w:rPr>
          <w:rFonts w:hint="eastAsia" w:ascii="Times New Roman" w:hAnsi="Times New Roman" w:eastAsia="仿宋_GB2312" w:cs="仿宋_GB2312"/>
          <w:b w:val="0"/>
          <w:bCs w:val="0"/>
          <w:color w:val="auto"/>
          <w:spacing w:val="11"/>
          <w:sz w:val="32"/>
          <w:szCs w:val="32"/>
          <w:lang w:val="en-US" w:eastAsia="zh-CN"/>
        </w:rPr>
        <w:t>第一名的优胜团队，</w:t>
      </w:r>
      <w:r>
        <w:rPr>
          <w:rFonts w:hint="eastAsia" w:ascii="Times New Roman" w:hAnsi="Times New Roman" w:eastAsia="仿宋_GB2312" w:cs="仿宋_GB2312"/>
          <w:b w:val="0"/>
          <w:bCs w:val="0"/>
          <w:color w:val="auto"/>
          <w:spacing w:val="11"/>
          <w:sz w:val="32"/>
          <w:szCs w:val="32"/>
          <w:lang w:val="en-US" w:eastAsia="zh-Hans"/>
        </w:rPr>
        <w:t>符合条件的</w:t>
      </w:r>
      <w:r>
        <w:rPr>
          <w:rFonts w:hint="eastAsia" w:ascii="Times New Roman" w:hAnsi="Times New Roman" w:eastAsia="仿宋_GB2312" w:cs="仿宋_GB2312"/>
          <w:b w:val="0"/>
          <w:bCs w:val="0"/>
          <w:color w:val="auto"/>
          <w:spacing w:val="11"/>
          <w:sz w:val="32"/>
          <w:szCs w:val="32"/>
          <w:lang w:val="en-US" w:eastAsia="zh-CN"/>
        </w:rPr>
        <w:t>可按程序</w:t>
      </w:r>
      <w:r>
        <w:rPr>
          <w:rFonts w:hint="eastAsia" w:ascii="Times New Roman" w:hAnsi="Times New Roman" w:eastAsia="仿宋_GB2312" w:cs="仿宋_GB2312"/>
          <w:b w:val="0"/>
          <w:bCs w:val="0"/>
          <w:color w:val="auto"/>
          <w:spacing w:val="11"/>
          <w:sz w:val="32"/>
          <w:szCs w:val="32"/>
          <w:lang w:val="en-US" w:eastAsia="zh-Hans"/>
        </w:rPr>
        <w:t>申报“</w:t>
      </w:r>
      <w:r>
        <w:rPr>
          <w:rFonts w:hint="eastAsia" w:ascii="Times New Roman" w:hAnsi="Times New Roman" w:eastAsia="仿宋_GB2312" w:cs="仿宋_GB2312"/>
          <w:b w:val="0"/>
          <w:bCs w:val="0"/>
          <w:color w:val="auto"/>
          <w:spacing w:val="11"/>
          <w:sz w:val="32"/>
          <w:szCs w:val="32"/>
          <w:lang w:val="en-US" w:eastAsia="zh-CN"/>
        </w:rPr>
        <w:t>厦门市五一先锋号</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，已获得相应称号的不再重复申报。对获得团</w:t>
      </w:r>
      <w:r>
        <w:rPr>
          <w:rFonts w:hint="eastAsia" w:ascii="Times New Roman" w:hAnsi="Times New Roman" w:eastAsia="仿宋_GB2312" w:cs="仿宋_GB2312"/>
          <w:b w:val="0"/>
          <w:bCs w:val="0"/>
          <w:color w:val="auto"/>
          <w:spacing w:val="11"/>
          <w:sz w:val="32"/>
          <w:szCs w:val="32"/>
          <w:lang w:val="en-US" w:eastAsia="zh-Hans"/>
        </w:rPr>
        <w:t>体奖</w:t>
      </w:r>
      <w:r>
        <w:rPr>
          <w:rFonts w:hint="eastAsia" w:ascii="Times New Roman" w:hAnsi="Times New Roman" w:eastAsia="仿宋_GB2312" w:cs="仿宋_GB2312"/>
          <w:b w:val="0"/>
          <w:bCs w:val="0"/>
          <w:color w:val="auto"/>
          <w:spacing w:val="11"/>
          <w:sz w:val="32"/>
          <w:szCs w:val="32"/>
          <w:lang w:val="en-US" w:eastAsia="zh-CN"/>
        </w:rPr>
        <w:t>第一名的优胜团队所在单位颁发优秀组织奖。</w:t>
      </w:r>
    </w:p>
    <w:p w14:paraId="0C8C824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奖项设置其他未尽事宜，按照</w:t>
      </w:r>
      <w:r>
        <w:rPr>
          <w:rFonts w:hint="eastAsia" w:ascii="Times New Roman" w:hAnsi="Times New Roman" w:eastAsia="仿宋_GB2312" w:cs="仿宋_GB2312"/>
          <w:b w:val="0"/>
          <w:bCs w:val="0"/>
          <w:color w:val="auto"/>
          <w:spacing w:val="11"/>
          <w:sz w:val="32"/>
          <w:szCs w:val="32"/>
          <w:lang w:val="zh-CN" w:eastAsia="zh-CN"/>
        </w:rPr>
        <w:t>《厦门市职工劳动和技能竞赛管理办法》</w:t>
      </w:r>
      <w:r>
        <w:rPr>
          <w:rFonts w:hint="eastAsia" w:ascii="Times New Roman" w:hAnsi="Times New Roman" w:eastAsia="仿宋_GB2312" w:cs="仿宋_GB2312"/>
          <w:b w:val="0"/>
          <w:bCs w:val="0"/>
          <w:color w:val="auto"/>
          <w:spacing w:val="11"/>
          <w:sz w:val="32"/>
          <w:szCs w:val="32"/>
          <w:lang w:val="en-US" w:eastAsia="zh-CN"/>
        </w:rPr>
        <w:t>（厦工〔2025〕13号）的规定执行。</w:t>
      </w:r>
      <w:bookmarkEnd w:id="47"/>
      <w:bookmarkEnd w:id="48"/>
    </w:p>
    <w:bookmarkEnd w:id="39"/>
    <w:p w14:paraId="31B0B68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457A07E9">
      <w:pPr>
        <w:keepNext w:val="0"/>
        <w:keepLines w:val="0"/>
        <w:pageBreakBefore w:val="0"/>
        <w:widowControl w:val="0"/>
        <w:kinsoku/>
        <w:wordWrap/>
        <w:overflowPunct w:val="0"/>
        <w:topLinePunct w:val="0"/>
        <w:autoSpaceDE/>
        <w:autoSpaceDN/>
        <w:bidi w:val="0"/>
        <w:adjustRightInd/>
        <w:snapToGrid/>
        <w:spacing w:line="590" w:lineRule="exact"/>
        <w:ind w:left="2211" w:leftChars="320" w:hanging="1539" w:hangingChars="45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附件：1</w:t>
      </w:r>
      <w:bookmarkStart w:id="49" w:name="OLE_LINK39"/>
      <w:r>
        <w:rPr>
          <w:rFonts w:hint="eastAsia" w:ascii="Times New Roman" w:hAnsi="Times New Roman" w:eastAsia="仿宋_GB2312" w:cs="仿宋_GB2312"/>
          <w:b w:val="0"/>
          <w:bCs w:val="0"/>
          <w:color w:val="auto"/>
          <w:spacing w:val="11"/>
          <w:sz w:val="32"/>
          <w:szCs w:val="32"/>
          <w:lang w:val="en-US" w:eastAsia="zh-CN"/>
        </w:rPr>
        <w:t>．厦门市第三十一届职工技能大赛模板工技能竞赛</w:t>
      </w:r>
      <w:bookmarkEnd w:id="49"/>
      <w:r>
        <w:rPr>
          <w:rFonts w:hint="eastAsia" w:ascii="Times New Roman" w:hAnsi="Times New Roman" w:eastAsia="仿宋_GB2312" w:cs="仿宋_GB2312"/>
          <w:b w:val="0"/>
          <w:bCs w:val="0"/>
          <w:color w:val="auto"/>
          <w:spacing w:val="11"/>
          <w:sz w:val="32"/>
          <w:szCs w:val="32"/>
          <w:lang w:val="en-US" w:eastAsia="zh-CN"/>
        </w:rPr>
        <w:t>代表队汇总表</w:t>
      </w:r>
    </w:p>
    <w:p w14:paraId="0A3D137C">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2．厦门市第三十一届职工技能大赛模板工技能竞赛选手报名表</w:t>
      </w:r>
    </w:p>
    <w:p w14:paraId="6C2E525E">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b w:val="0"/>
          <w:bCs w:val="0"/>
          <w:color w:val="auto"/>
          <w:spacing w:val="11"/>
          <w:sz w:val="32"/>
          <w:szCs w:val="32"/>
          <w:lang w:val="en-AU" w:eastAsia="zh-CN"/>
        </w:rPr>
      </w:pPr>
      <w:r>
        <w:rPr>
          <w:rFonts w:hint="eastAsia" w:ascii="Times New Roman" w:hAnsi="Times New Roman" w:eastAsia="仿宋_GB2312" w:cs="仿宋_GB2312"/>
          <w:b w:val="0"/>
          <w:bCs w:val="0"/>
          <w:color w:val="auto"/>
          <w:spacing w:val="11"/>
          <w:sz w:val="32"/>
          <w:szCs w:val="32"/>
          <w:lang w:val="en-US" w:eastAsia="zh-CN"/>
        </w:rPr>
        <w:t>3．厦门市第三十一届职工技能大赛模板工技能竞赛参赛承诺书</w:t>
      </w:r>
    </w:p>
    <w:p w14:paraId="26E194A8">
      <w:pPr>
        <w:keepNext w:val="0"/>
        <w:keepLines w:val="0"/>
        <w:pageBreakBefore w:val="0"/>
        <w:widowControl w:val="0"/>
        <w:kinsoku/>
        <w:wordWrap/>
        <w:overflowPunct w:val="0"/>
        <w:topLinePunct w:val="0"/>
        <w:bidi w:val="0"/>
        <w:spacing w:line="590" w:lineRule="exact"/>
        <w:ind w:left="0" w:leftChars="0" w:firstLine="684" w:firstLineChars="200"/>
        <w:jc w:val="both"/>
        <w:outlineLvl w:val="9"/>
        <w:rPr>
          <w:rFonts w:hint="eastAsia" w:ascii="Times New Roman" w:hAnsi="Times New Roman" w:eastAsia="仿宋_GB2312" w:cs="仿宋_GB2312"/>
          <w:b w:val="0"/>
          <w:bCs w:val="0"/>
          <w:color w:val="auto"/>
          <w:spacing w:val="11"/>
          <w:sz w:val="32"/>
          <w:szCs w:val="32"/>
        </w:rPr>
      </w:pPr>
    </w:p>
    <w:p w14:paraId="78AA599A">
      <w:pPr>
        <w:keepNext w:val="0"/>
        <w:keepLines w:val="0"/>
        <w:pageBreakBefore w:val="0"/>
        <w:widowControl w:val="0"/>
        <w:kinsoku/>
        <w:wordWrap/>
        <w:overflowPunct w:val="0"/>
        <w:topLinePunct w:val="0"/>
        <w:bidi w:val="0"/>
        <w:spacing w:line="590" w:lineRule="exact"/>
        <w:ind w:left="0" w:leftChars="0" w:firstLine="684" w:firstLineChars="200"/>
        <w:jc w:val="both"/>
        <w:outlineLvl w:val="9"/>
        <w:rPr>
          <w:rFonts w:hint="eastAsia" w:ascii="Times New Roman" w:hAnsi="Times New Roman" w:eastAsia="仿宋_GB2312" w:cs="仿宋_GB2312"/>
          <w:b w:val="0"/>
          <w:bCs w:val="0"/>
          <w:color w:val="auto"/>
          <w:spacing w:val="11"/>
          <w:sz w:val="32"/>
          <w:szCs w:val="32"/>
        </w:rPr>
        <w:sectPr>
          <w:footerReference r:id="rId3" w:type="default"/>
          <w:pgSz w:w="11906" w:h="16838"/>
          <w:pgMar w:top="1928" w:right="1531" w:bottom="1814" w:left="1531" w:header="851" w:footer="1587" w:gutter="0"/>
          <w:pgBorders>
            <w:top w:val="none" w:sz="0" w:space="0"/>
            <w:left w:val="none" w:sz="0" w:space="0"/>
            <w:bottom w:val="none" w:sz="0" w:space="0"/>
            <w:right w:val="none" w:sz="0" w:space="0"/>
          </w:pgBorders>
          <w:cols w:space="0" w:num="1"/>
          <w:rtlGutter w:val="0"/>
          <w:docGrid w:type="lines" w:linePitch="312" w:charSpace="0"/>
        </w:sectPr>
      </w:pPr>
    </w:p>
    <w:p w14:paraId="3AC70B0D">
      <w:pPr>
        <w:keepNext w:val="0"/>
        <w:keepLines w:val="0"/>
        <w:pageBreakBefore w:val="0"/>
        <w:widowControl w:val="0"/>
        <w:kinsoku/>
        <w:wordWrap/>
        <w:overflowPunct/>
        <w:topLinePunct w:val="0"/>
        <w:bidi w:val="0"/>
        <w:snapToGrid/>
        <w:spacing w:line="590" w:lineRule="exact"/>
        <w:jc w:val="left"/>
        <w:textAlignment w:val="auto"/>
        <w:outlineLvl w:val="0"/>
        <w:rPr>
          <w:rFonts w:hint="eastAsia" w:ascii="Times New Roman" w:hAnsi="Times New Roman" w:eastAsia="黑体" w:cs="黑体"/>
          <w:color w:val="auto"/>
          <w:sz w:val="32"/>
          <w:szCs w:val="32"/>
        </w:rPr>
      </w:pPr>
      <w:bookmarkStart w:id="50" w:name="_Toc10620"/>
      <w:bookmarkStart w:id="51" w:name="_Toc24016"/>
      <w:r>
        <w:rPr>
          <w:rFonts w:hint="eastAsia" w:ascii="Times New Roman" w:hAnsi="Times New Roman" w:eastAsia="黑体" w:cs="黑体"/>
          <w:color w:val="auto"/>
          <w:sz w:val="32"/>
          <w:szCs w:val="32"/>
        </w:rPr>
        <w:t>附件</w:t>
      </w:r>
      <w:bookmarkEnd w:id="50"/>
      <w:bookmarkEnd w:id="51"/>
      <w:r>
        <w:rPr>
          <w:rFonts w:hint="eastAsia" w:ascii="Times New Roman" w:hAnsi="Times New Roman" w:eastAsia="黑体" w:cs="黑体"/>
          <w:color w:val="auto"/>
          <w:sz w:val="32"/>
          <w:szCs w:val="32"/>
          <w:lang w:val="en-US" w:eastAsia="zh-CN"/>
        </w:rPr>
        <w:t>1</w:t>
      </w:r>
    </w:p>
    <w:p w14:paraId="7C28CE28">
      <w:pPr>
        <w:pStyle w:val="21"/>
        <w:keepNext w:val="0"/>
        <w:keepLines w:val="0"/>
        <w:pageBreakBefore w:val="0"/>
        <w:widowControl w:val="0"/>
        <w:kinsoku/>
        <w:wordWrap/>
        <w:overflowPunct/>
        <w:topLinePunct w:val="0"/>
        <w:bidi w:val="0"/>
        <w:snapToGrid/>
        <w:spacing w:line="590" w:lineRule="exact"/>
        <w:textAlignment w:val="auto"/>
        <w:rPr>
          <w:rFonts w:ascii="Times New Roman" w:hAnsi="Times New Roman"/>
          <w:color w:val="auto"/>
        </w:rPr>
      </w:pPr>
    </w:p>
    <w:p w14:paraId="46241FC5">
      <w:pPr>
        <w:keepNext w:val="0"/>
        <w:keepLines w:val="0"/>
        <w:pageBreakBefore w:val="0"/>
        <w:widowControl w:val="0"/>
        <w:kinsoku/>
        <w:wordWrap/>
        <w:overflowPunct/>
        <w:topLinePunct w:val="0"/>
        <w:bidi w:val="0"/>
        <w:snapToGrid/>
        <w:spacing w:line="590" w:lineRule="exact"/>
        <w:ind w:firstLine="360" w:firstLineChars="100"/>
        <w:jc w:val="center"/>
        <w:textAlignment w:val="auto"/>
        <w:rPr>
          <w:rFonts w:hint="default" w:ascii="Times New Roman" w:hAnsi="Times New Roman" w:eastAsia="方正小标宋简体" w:cs="方正小标宋简体"/>
          <w:color w:val="auto"/>
          <w:sz w:val="36"/>
          <w:szCs w:val="36"/>
          <w:lang w:val="en-US" w:eastAsia="zh-CN"/>
        </w:rPr>
      </w:pPr>
      <w:r>
        <w:rPr>
          <w:rFonts w:hint="eastAsia" w:ascii="Times New Roman" w:hAnsi="Times New Roman" w:eastAsia="方正小标宋简体" w:cs="方正小标宋简体"/>
          <w:bCs/>
          <w:color w:val="auto"/>
          <w:sz w:val="36"/>
          <w:szCs w:val="36"/>
          <w:lang w:val="en-US" w:eastAsia="zh-CN"/>
        </w:rPr>
        <w:t>厦门市第三十一届职工技能大赛模板工技能竞赛</w:t>
      </w:r>
      <w:r>
        <w:rPr>
          <w:rFonts w:hint="eastAsia" w:ascii="Times New Roman" w:hAnsi="Times New Roman" w:eastAsia="方正小标宋简体" w:cs="方正小标宋简体"/>
          <w:bCs/>
          <w:color w:val="auto"/>
          <w:sz w:val="36"/>
          <w:szCs w:val="36"/>
        </w:rPr>
        <w:t>代表队</w:t>
      </w:r>
      <w:r>
        <w:rPr>
          <w:rFonts w:hint="eastAsia" w:ascii="Times New Roman" w:hAnsi="Times New Roman" w:eastAsia="方正小标宋简体" w:cs="方正小标宋简体"/>
          <w:bCs/>
          <w:color w:val="auto"/>
          <w:sz w:val="36"/>
          <w:szCs w:val="36"/>
          <w:lang w:val="en-US" w:eastAsia="zh-CN"/>
        </w:rPr>
        <w:t>汇总表</w:t>
      </w:r>
    </w:p>
    <w:p w14:paraId="724C8319">
      <w:pPr>
        <w:keepNext w:val="0"/>
        <w:keepLines w:val="0"/>
        <w:pageBreakBefore w:val="0"/>
        <w:widowControl w:val="0"/>
        <w:kinsoku/>
        <w:wordWrap/>
        <w:overflowPunct/>
        <w:topLinePunct w:val="0"/>
        <w:autoSpaceDN/>
        <w:bidi w:val="0"/>
        <w:snapToGrid/>
        <w:spacing w:line="590" w:lineRule="exact"/>
        <w:ind w:left="0" w:leftChars="0" w:right="0" w:rightChars="0" w:firstLine="0" w:firstLineChars="0"/>
        <w:jc w:val="both"/>
        <w:textAlignment w:val="auto"/>
        <w:rPr>
          <w:rFonts w:hint="eastAsia"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代表队：XX</w:t>
      </w:r>
      <w:r>
        <w:rPr>
          <w:rFonts w:hint="eastAsia" w:ascii="Times New Roman" w:hAnsi="Times New Roman" w:eastAsia="仿宋_GB2312" w:cs="仿宋_GB2312"/>
          <w:kern w:val="2"/>
          <w:sz w:val="24"/>
          <w:szCs w:val="24"/>
          <w:lang w:val="en-US" w:eastAsia="zh-CN"/>
        </w:rPr>
        <w:t>X</w:t>
      </w:r>
      <w:r>
        <w:rPr>
          <w:rFonts w:hint="eastAsia" w:ascii="Times New Roman" w:hAnsi="Times New Roman" w:eastAsia="仿宋_GB2312" w:cs="仿宋_GB2312"/>
          <w:kern w:val="2"/>
          <w:sz w:val="24"/>
          <w:szCs w:val="24"/>
        </w:rPr>
        <w:t>代表队（公章）</w:t>
      </w:r>
    </w:p>
    <w:tbl>
      <w:tblPr>
        <w:tblStyle w:val="14"/>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5"/>
        <w:gridCol w:w="1188"/>
        <w:gridCol w:w="1037"/>
        <w:gridCol w:w="1004"/>
        <w:gridCol w:w="1540"/>
        <w:gridCol w:w="2857"/>
        <w:gridCol w:w="1973"/>
        <w:gridCol w:w="3319"/>
      </w:tblGrid>
      <w:tr w14:paraId="60E57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255" w:type="dxa"/>
            <w:tcBorders>
              <w:tl2br w:val="nil"/>
              <w:tr2bl w:val="nil"/>
            </w:tcBorders>
            <w:noWrap w:val="0"/>
            <w:vAlign w:val="center"/>
          </w:tcPr>
          <w:p w14:paraId="474C02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序号</w:t>
            </w:r>
          </w:p>
        </w:tc>
        <w:tc>
          <w:tcPr>
            <w:tcW w:w="1188" w:type="dxa"/>
            <w:tcBorders>
              <w:tl2br w:val="nil"/>
              <w:tr2bl w:val="nil"/>
            </w:tcBorders>
            <w:noWrap w:val="0"/>
            <w:vAlign w:val="center"/>
          </w:tcPr>
          <w:p w14:paraId="1FA2344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姓名</w:t>
            </w:r>
          </w:p>
        </w:tc>
        <w:tc>
          <w:tcPr>
            <w:tcW w:w="1037" w:type="dxa"/>
            <w:tcBorders>
              <w:tl2br w:val="nil"/>
              <w:tr2bl w:val="nil"/>
            </w:tcBorders>
            <w:noWrap w:val="0"/>
            <w:vAlign w:val="center"/>
          </w:tcPr>
          <w:p w14:paraId="423EB08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性别</w:t>
            </w:r>
          </w:p>
        </w:tc>
        <w:tc>
          <w:tcPr>
            <w:tcW w:w="1004" w:type="dxa"/>
            <w:tcBorders>
              <w:tl2br w:val="nil"/>
              <w:tr2bl w:val="nil"/>
            </w:tcBorders>
            <w:noWrap w:val="0"/>
            <w:vAlign w:val="center"/>
          </w:tcPr>
          <w:p w14:paraId="50A4F14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民族</w:t>
            </w:r>
          </w:p>
        </w:tc>
        <w:tc>
          <w:tcPr>
            <w:tcW w:w="1540" w:type="dxa"/>
            <w:tcBorders>
              <w:tl2br w:val="nil"/>
              <w:tr2bl w:val="nil"/>
            </w:tcBorders>
            <w:noWrap w:val="0"/>
            <w:vAlign w:val="center"/>
          </w:tcPr>
          <w:p w14:paraId="121801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出生年月</w:t>
            </w:r>
          </w:p>
        </w:tc>
        <w:tc>
          <w:tcPr>
            <w:tcW w:w="2857" w:type="dxa"/>
            <w:tcBorders>
              <w:tl2br w:val="nil"/>
              <w:tr2bl w:val="nil"/>
            </w:tcBorders>
            <w:noWrap w:val="0"/>
            <w:vAlign w:val="center"/>
          </w:tcPr>
          <w:p w14:paraId="412C50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身份证号码</w:t>
            </w:r>
          </w:p>
        </w:tc>
        <w:tc>
          <w:tcPr>
            <w:tcW w:w="1973" w:type="dxa"/>
            <w:tcBorders>
              <w:tl2br w:val="nil"/>
              <w:tr2bl w:val="nil"/>
            </w:tcBorders>
            <w:noWrap w:val="0"/>
            <w:vAlign w:val="center"/>
          </w:tcPr>
          <w:p w14:paraId="15C639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手机号码</w:t>
            </w:r>
          </w:p>
        </w:tc>
        <w:tc>
          <w:tcPr>
            <w:tcW w:w="3319" w:type="dxa"/>
            <w:tcBorders>
              <w:tl2br w:val="nil"/>
              <w:tr2bl w:val="nil"/>
            </w:tcBorders>
            <w:noWrap w:val="0"/>
            <w:vAlign w:val="center"/>
          </w:tcPr>
          <w:p w14:paraId="567F864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所在单位</w:t>
            </w:r>
          </w:p>
        </w:tc>
      </w:tr>
      <w:tr w14:paraId="79495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255" w:type="dxa"/>
            <w:tcBorders>
              <w:tl2br w:val="nil"/>
              <w:tr2bl w:val="nil"/>
            </w:tcBorders>
            <w:noWrap w:val="0"/>
            <w:vAlign w:val="center"/>
          </w:tcPr>
          <w:p w14:paraId="5B3A27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领队</w:t>
            </w:r>
          </w:p>
        </w:tc>
        <w:tc>
          <w:tcPr>
            <w:tcW w:w="1188" w:type="dxa"/>
            <w:tcBorders>
              <w:tl2br w:val="nil"/>
              <w:tr2bl w:val="nil"/>
            </w:tcBorders>
            <w:noWrap w:val="0"/>
            <w:vAlign w:val="center"/>
          </w:tcPr>
          <w:p w14:paraId="704BDB54">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037" w:type="dxa"/>
            <w:tcBorders>
              <w:tl2br w:val="nil"/>
              <w:tr2bl w:val="nil"/>
            </w:tcBorders>
            <w:noWrap w:val="0"/>
            <w:vAlign w:val="center"/>
          </w:tcPr>
          <w:p w14:paraId="0B17C99D">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004" w:type="dxa"/>
            <w:tcBorders>
              <w:tl2br w:val="nil"/>
              <w:tr2bl w:val="nil"/>
            </w:tcBorders>
            <w:noWrap w:val="0"/>
            <w:vAlign w:val="center"/>
          </w:tcPr>
          <w:p w14:paraId="18EC1B3C">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540" w:type="dxa"/>
            <w:tcBorders>
              <w:tl2br w:val="nil"/>
              <w:tr2bl w:val="nil"/>
            </w:tcBorders>
            <w:noWrap w:val="0"/>
            <w:vAlign w:val="center"/>
          </w:tcPr>
          <w:p w14:paraId="76131D7D">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2857" w:type="dxa"/>
            <w:tcBorders>
              <w:tl2br w:val="nil"/>
              <w:tr2bl w:val="nil"/>
            </w:tcBorders>
            <w:noWrap w:val="0"/>
            <w:vAlign w:val="center"/>
          </w:tcPr>
          <w:p w14:paraId="50B86061">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973" w:type="dxa"/>
            <w:tcBorders>
              <w:tl2br w:val="nil"/>
              <w:tr2bl w:val="nil"/>
            </w:tcBorders>
            <w:noWrap w:val="0"/>
            <w:vAlign w:val="center"/>
          </w:tcPr>
          <w:p w14:paraId="02A34309">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3319" w:type="dxa"/>
            <w:tcBorders>
              <w:tl2br w:val="nil"/>
              <w:tr2bl w:val="nil"/>
            </w:tcBorders>
            <w:noWrap w:val="0"/>
            <w:vAlign w:val="center"/>
          </w:tcPr>
          <w:p w14:paraId="44272CD9">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r>
      <w:tr w14:paraId="5F70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255" w:type="dxa"/>
            <w:vMerge w:val="restart"/>
            <w:tcBorders>
              <w:tl2br w:val="nil"/>
              <w:tr2bl w:val="nil"/>
            </w:tcBorders>
            <w:noWrap w:val="0"/>
            <w:vAlign w:val="center"/>
          </w:tcPr>
          <w:p w14:paraId="45042CB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选手</w:t>
            </w:r>
          </w:p>
        </w:tc>
        <w:tc>
          <w:tcPr>
            <w:tcW w:w="1188" w:type="dxa"/>
            <w:tcBorders>
              <w:tl2br w:val="nil"/>
              <w:tr2bl w:val="nil"/>
            </w:tcBorders>
            <w:noWrap w:val="0"/>
            <w:vAlign w:val="center"/>
          </w:tcPr>
          <w:p w14:paraId="34DD76F8">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037" w:type="dxa"/>
            <w:tcBorders>
              <w:tl2br w:val="nil"/>
              <w:tr2bl w:val="nil"/>
            </w:tcBorders>
            <w:noWrap w:val="0"/>
            <w:vAlign w:val="center"/>
          </w:tcPr>
          <w:p w14:paraId="16C10AD3">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004" w:type="dxa"/>
            <w:tcBorders>
              <w:tl2br w:val="nil"/>
              <w:tr2bl w:val="nil"/>
            </w:tcBorders>
            <w:noWrap w:val="0"/>
            <w:vAlign w:val="center"/>
          </w:tcPr>
          <w:p w14:paraId="769CC1F7">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540" w:type="dxa"/>
            <w:tcBorders>
              <w:tl2br w:val="nil"/>
              <w:tr2bl w:val="nil"/>
            </w:tcBorders>
            <w:noWrap w:val="0"/>
            <w:vAlign w:val="center"/>
          </w:tcPr>
          <w:p w14:paraId="6949A29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2857" w:type="dxa"/>
            <w:tcBorders>
              <w:tl2br w:val="nil"/>
              <w:tr2bl w:val="nil"/>
            </w:tcBorders>
            <w:noWrap w:val="0"/>
            <w:vAlign w:val="center"/>
          </w:tcPr>
          <w:p w14:paraId="1AE23AF8">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973" w:type="dxa"/>
            <w:tcBorders>
              <w:tl2br w:val="nil"/>
              <w:tr2bl w:val="nil"/>
            </w:tcBorders>
            <w:noWrap w:val="0"/>
            <w:vAlign w:val="center"/>
          </w:tcPr>
          <w:p w14:paraId="064AF72B">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3319" w:type="dxa"/>
            <w:tcBorders>
              <w:tl2br w:val="nil"/>
              <w:tr2bl w:val="nil"/>
            </w:tcBorders>
            <w:noWrap w:val="0"/>
            <w:vAlign w:val="center"/>
          </w:tcPr>
          <w:p w14:paraId="6483AEE2">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r>
      <w:tr w14:paraId="2116E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255" w:type="dxa"/>
            <w:vMerge w:val="continue"/>
            <w:tcBorders>
              <w:tl2br w:val="nil"/>
              <w:tr2bl w:val="nil"/>
            </w:tcBorders>
            <w:noWrap w:val="0"/>
            <w:vAlign w:val="center"/>
          </w:tcPr>
          <w:p w14:paraId="2EF550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188" w:type="dxa"/>
            <w:tcBorders>
              <w:tl2br w:val="nil"/>
              <w:tr2bl w:val="nil"/>
            </w:tcBorders>
            <w:noWrap w:val="0"/>
            <w:vAlign w:val="center"/>
          </w:tcPr>
          <w:p w14:paraId="42A17264">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037" w:type="dxa"/>
            <w:tcBorders>
              <w:tl2br w:val="nil"/>
              <w:tr2bl w:val="nil"/>
            </w:tcBorders>
            <w:noWrap w:val="0"/>
            <w:vAlign w:val="center"/>
          </w:tcPr>
          <w:p w14:paraId="1D0A746F">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004" w:type="dxa"/>
            <w:tcBorders>
              <w:tl2br w:val="nil"/>
              <w:tr2bl w:val="nil"/>
            </w:tcBorders>
            <w:noWrap w:val="0"/>
            <w:vAlign w:val="center"/>
          </w:tcPr>
          <w:p w14:paraId="7BD8844A">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540" w:type="dxa"/>
            <w:tcBorders>
              <w:tl2br w:val="nil"/>
              <w:tr2bl w:val="nil"/>
            </w:tcBorders>
            <w:noWrap w:val="0"/>
            <w:vAlign w:val="center"/>
          </w:tcPr>
          <w:p w14:paraId="6CD51F17">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2857" w:type="dxa"/>
            <w:tcBorders>
              <w:tl2br w:val="nil"/>
              <w:tr2bl w:val="nil"/>
            </w:tcBorders>
            <w:noWrap w:val="0"/>
            <w:vAlign w:val="center"/>
          </w:tcPr>
          <w:p w14:paraId="452DEDB4">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973" w:type="dxa"/>
            <w:tcBorders>
              <w:tl2br w:val="nil"/>
              <w:tr2bl w:val="nil"/>
            </w:tcBorders>
            <w:noWrap w:val="0"/>
            <w:vAlign w:val="center"/>
          </w:tcPr>
          <w:p w14:paraId="45A49E2B">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3319" w:type="dxa"/>
            <w:tcBorders>
              <w:tl2br w:val="nil"/>
              <w:tr2bl w:val="nil"/>
            </w:tcBorders>
            <w:noWrap w:val="0"/>
            <w:vAlign w:val="center"/>
          </w:tcPr>
          <w:p w14:paraId="593D4547">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r>
      <w:tr w14:paraId="2B530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255" w:type="dxa"/>
            <w:vMerge w:val="continue"/>
            <w:tcBorders>
              <w:tl2br w:val="nil"/>
              <w:tr2bl w:val="nil"/>
            </w:tcBorders>
            <w:noWrap w:val="0"/>
            <w:vAlign w:val="center"/>
          </w:tcPr>
          <w:p w14:paraId="139A62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188" w:type="dxa"/>
            <w:tcBorders>
              <w:tl2br w:val="nil"/>
              <w:tr2bl w:val="nil"/>
            </w:tcBorders>
            <w:noWrap w:val="0"/>
            <w:vAlign w:val="center"/>
          </w:tcPr>
          <w:p w14:paraId="1FC5FF70">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037" w:type="dxa"/>
            <w:tcBorders>
              <w:tl2br w:val="nil"/>
              <w:tr2bl w:val="nil"/>
            </w:tcBorders>
            <w:noWrap w:val="0"/>
            <w:vAlign w:val="center"/>
          </w:tcPr>
          <w:p w14:paraId="66CB51EC">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004" w:type="dxa"/>
            <w:tcBorders>
              <w:tl2br w:val="nil"/>
              <w:tr2bl w:val="nil"/>
            </w:tcBorders>
            <w:noWrap w:val="0"/>
            <w:vAlign w:val="center"/>
          </w:tcPr>
          <w:p w14:paraId="6897788A">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540" w:type="dxa"/>
            <w:tcBorders>
              <w:tl2br w:val="nil"/>
              <w:tr2bl w:val="nil"/>
            </w:tcBorders>
            <w:noWrap w:val="0"/>
            <w:vAlign w:val="center"/>
          </w:tcPr>
          <w:p w14:paraId="648EACBC">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2857" w:type="dxa"/>
            <w:tcBorders>
              <w:tl2br w:val="nil"/>
              <w:tr2bl w:val="nil"/>
            </w:tcBorders>
            <w:noWrap w:val="0"/>
            <w:vAlign w:val="center"/>
          </w:tcPr>
          <w:p w14:paraId="5D358553">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1973" w:type="dxa"/>
            <w:tcBorders>
              <w:tl2br w:val="nil"/>
              <w:tr2bl w:val="nil"/>
            </w:tcBorders>
            <w:noWrap w:val="0"/>
            <w:vAlign w:val="center"/>
          </w:tcPr>
          <w:p w14:paraId="20B63B54">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c>
          <w:tcPr>
            <w:tcW w:w="3319" w:type="dxa"/>
            <w:tcBorders>
              <w:tl2br w:val="nil"/>
              <w:tr2bl w:val="nil"/>
            </w:tcBorders>
            <w:noWrap w:val="0"/>
            <w:vAlign w:val="center"/>
          </w:tcPr>
          <w:p w14:paraId="1E799A2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 w:cs="仿宋"/>
                <w:color w:val="auto"/>
                <w:sz w:val="24"/>
              </w:rPr>
            </w:pPr>
          </w:p>
        </w:tc>
      </w:tr>
    </w:tbl>
    <w:p w14:paraId="587062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rPr>
        <w:sectPr>
          <w:pgSz w:w="16838" w:h="11906" w:orient="landscape"/>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仿宋_GB2312" w:hAnsi="仿宋_GB2312" w:eastAsia="仿宋_GB2312" w:cs="仿宋_GB2312"/>
          <w:color w:val="auto"/>
          <w:sz w:val="24"/>
        </w:rPr>
        <w:t xml:space="preserve">联系人：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联系电话：</w:t>
      </w:r>
    </w:p>
    <w:p w14:paraId="59FF5D1C">
      <w:pPr>
        <w:jc w:val="left"/>
        <w:outlineLvl w:val="0"/>
        <w:rPr>
          <w:rFonts w:hint="eastAsia" w:ascii="Times New Roman" w:hAnsi="Times New Roman" w:eastAsia="黑体" w:cs="黑体"/>
          <w:color w:val="auto"/>
          <w:sz w:val="32"/>
          <w:szCs w:val="32"/>
        </w:rPr>
      </w:pPr>
      <w:bookmarkStart w:id="52" w:name="_Toc32766"/>
      <w:bookmarkStart w:id="53" w:name="_Toc8907"/>
      <w:r>
        <w:rPr>
          <w:rFonts w:hint="eastAsia" w:ascii="Times New Roman" w:hAnsi="Times New Roman" w:eastAsia="黑体" w:cs="黑体"/>
          <w:color w:val="auto"/>
          <w:sz w:val="32"/>
          <w:szCs w:val="32"/>
        </w:rPr>
        <w:t>附件</w:t>
      </w:r>
      <w:bookmarkEnd w:id="52"/>
      <w:bookmarkEnd w:id="53"/>
      <w:r>
        <w:rPr>
          <w:rFonts w:hint="eastAsia" w:ascii="Times New Roman" w:hAnsi="Times New Roman" w:eastAsia="黑体" w:cs="黑体"/>
          <w:color w:val="auto"/>
          <w:sz w:val="32"/>
          <w:szCs w:val="32"/>
        </w:rPr>
        <w:t>2</w:t>
      </w:r>
    </w:p>
    <w:p w14:paraId="32CFE041">
      <w:pPr>
        <w:spacing w:line="360" w:lineRule="exact"/>
        <w:jc w:val="center"/>
        <w:outlineLvl w:val="0"/>
        <w:rPr>
          <w:rFonts w:hint="eastAsia" w:ascii="Times New Roman" w:hAnsi="Times New Roman" w:eastAsia="方正小标宋简体" w:cs="方正小标宋简体"/>
          <w:bCs/>
          <w:color w:val="auto"/>
          <w:spacing w:val="-17"/>
          <w:sz w:val="32"/>
          <w:szCs w:val="32"/>
          <w:lang w:val="en-US" w:eastAsia="zh-CN"/>
        </w:rPr>
      </w:pPr>
      <w:bookmarkStart w:id="54" w:name="_Toc18748"/>
      <w:bookmarkStart w:id="55" w:name="_Toc2215"/>
    </w:p>
    <w:p w14:paraId="3CE308C8">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36"/>
          <w:szCs w:val="36"/>
          <w:lang w:val="en-US" w:eastAsia="zh-CN"/>
        </w:rPr>
      </w:pPr>
      <w:r>
        <w:rPr>
          <w:rFonts w:hint="eastAsia" w:ascii="Times New Roman" w:hAnsi="Times New Roman" w:eastAsia="方正小标宋简体" w:cs="方正小标宋简体"/>
          <w:bCs/>
          <w:color w:val="auto"/>
          <w:spacing w:val="11"/>
          <w:kern w:val="0"/>
          <w:sz w:val="36"/>
          <w:szCs w:val="36"/>
          <w:lang w:val="en-US" w:eastAsia="zh-CN"/>
        </w:rPr>
        <w:t>厦门市第三十一届职工技能大赛模板工</w:t>
      </w:r>
    </w:p>
    <w:p w14:paraId="2662096B">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36"/>
          <w:szCs w:val="36"/>
          <w:lang w:val="en-US" w:eastAsia="zh-CN"/>
        </w:rPr>
      </w:pPr>
      <w:r>
        <w:rPr>
          <w:rFonts w:hint="eastAsia" w:ascii="Times New Roman" w:hAnsi="Times New Roman" w:eastAsia="方正小标宋简体" w:cs="方正小标宋简体"/>
          <w:bCs/>
          <w:color w:val="auto"/>
          <w:spacing w:val="11"/>
          <w:kern w:val="0"/>
          <w:sz w:val="36"/>
          <w:szCs w:val="36"/>
          <w:lang w:val="en-US" w:eastAsia="zh-CN"/>
        </w:rPr>
        <w:t>技能竞赛选手报名表</w:t>
      </w:r>
      <w:bookmarkEnd w:id="54"/>
      <w:bookmarkEnd w:id="55"/>
    </w:p>
    <w:p w14:paraId="3C2E198D">
      <w:pPr>
        <w:spacing w:line="320" w:lineRule="exact"/>
        <w:ind w:left="0" w:leftChars="0" w:right="0" w:rightChars="0" w:firstLine="0" w:firstLineChars="0"/>
        <w:jc w:val="both"/>
        <w:rPr>
          <w:rFonts w:hint="eastAsia" w:ascii="Times New Roman" w:hAnsi="Times New Roman" w:eastAsia="仿宋"/>
          <w:color w:val="auto"/>
          <w:sz w:val="24"/>
        </w:rPr>
      </w:pPr>
    </w:p>
    <w:tbl>
      <w:tblPr>
        <w:tblStyle w:val="14"/>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1344"/>
        <w:gridCol w:w="471"/>
        <w:gridCol w:w="1136"/>
        <w:gridCol w:w="684"/>
        <w:gridCol w:w="783"/>
        <w:gridCol w:w="1"/>
        <w:gridCol w:w="1126"/>
        <w:gridCol w:w="1540"/>
        <w:gridCol w:w="1986"/>
      </w:tblGrid>
      <w:tr w14:paraId="3D182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46" w:hRule="atLeast"/>
          <w:jc w:val="center"/>
        </w:trPr>
        <w:tc>
          <w:tcPr>
            <w:tcW w:w="1344" w:type="dxa"/>
            <w:vMerge w:val="restart"/>
            <w:tcBorders>
              <w:tl2br w:val="nil"/>
              <w:tr2bl w:val="nil"/>
            </w:tcBorders>
            <w:noWrap w:val="0"/>
            <w:vAlign w:val="center"/>
          </w:tcPr>
          <w:p w14:paraId="446974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姓 名</w:t>
            </w:r>
          </w:p>
        </w:tc>
        <w:tc>
          <w:tcPr>
            <w:tcW w:w="1607" w:type="dxa"/>
            <w:gridSpan w:val="2"/>
            <w:vMerge w:val="restart"/>
            <w:tcBorders>
              <w:tl2br w:val="nil"/>
              <w:tr2bl w:val="nil"/>
            </w:tcBorders>
            <w:noWrap w:val="0"/>
            <w:vAlign w:val="center"/>
          </w:tcPr>
          <w:p w14:paraId="4AB869E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84" w:type="dxa"/>
            <w:vMerge w:val="restart"/>
            <w:tcBorders>
              <w:tl2br w:val="nil"/>
              <w:tr2bl w:val="nil"/>
            </w:tcBorders>
            <w:noWrap w:val="0"/>
            <w:vAlign w:val="center"/>
          </w:tcPr>
          <w:p w14:paraId="34C95B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性别</w:t>
            </w:r>
          </w:p>
        </w:tc>
        <w:tc>
          <w:tcPr>
            <w:tcW w:w="784" w:type="dxa"/>
            <w:gridSpan w:val="2"/>
            <w:vMerge w:val="restart"/>
            <w:tcBorders>
              <w:tl2br w:val="nil"/>
              <w:tr2bl w:val="nil"/>
            </w:tcBorders>
            <w:noWrap w:val="0"/>
            <w:vAlign w:val="center"/>
          </w:tcPr>
          <w:p w14:paraId="4E72165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1126" w:type="dxa"/>
            <w:vMerge w:val="restart"/>
            <w:tcBorders>
              <w:tl2br w:val="nil"/>
              <w:tr2bl w:val="nil"/>
            </w:tcBorders>
            <w:noWrap w:val="0"/>
            <w:vAlign w:val="center"/>
          </w:tcPr>
          <w:p w14:paraId="64F27CA8">
            <w:pPr>
              <w:keepNext w:val="0"/>
              <w:keepLines w:val="0"/>
              <w:pageBreakBefore w:val="0"/>
              <w:widowControl/>
              <w:tabs>
                <w:tab w:val="left" w:pos="342"/>
                <w:tab w:val="center" w:pos="679"/>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出生年月</w:t>
            </w:r>
          </w:p>
        </w:tc>
        <w:tc>
          <w:tcPr>
            <w:tcW w:w="1540" w:type="dxa"/>
            <w:vMerge w:val="restart"/>
            <w:tcBorders>
              <w:tl2br w:val="nil"/>
              <w:tr2bl w:val="nil"/>
            </w:tcBorders>
            <w:noWrap w:val="0"/>
            <w:vAlign w:val="top"/>
          </w:tcPr>
          <w:p w14:paraId="5E741F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1986" w:type="dxa"/>
            <w:vMerge w:val="restart"/>
            <w:tcBorders>
              <w:tl2br w:val="nil"/>
              <w:tr2bl w:val="nil"/>
            </w:tcBorders>
            <w:noWrap w:val="0"/>
            <w:vAlign w:val="center"/>
          </w:tcPr>
          <w:p w14:paraId="60FE9E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二寸</w:t>
            </w:r>
          </w:p>
          <w:p w14:paraId="58AD5D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照片</w:t>
            </w:r>
          </w:p>
        </w:tc>
      </w:tr>
      <w:tr w14:paraId="77FAB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350" w:hRule="atLeast"/>
          <w:jc w:val="center"/>
        </w:trPr>
        <w:tc>
          <w:tcPr>
            <w:tcW w:w="1344" w:type="dxa"/>
            <w:vMerge w:val="continue"/>
            <w:tcBorders>
              <w:tl2br w:val="nil"/>
              <w:tr2bl w:val="nil"/>
            </w:tcBorders>
            <w:noWrap w:val="0"/>
            <w:vAlign w:val="center"/>
          </w:tcPr>
          <w:p w14:paraId="7D1E58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1607" w:type="dxa"/>
            <w:gridSpan w:val="2"/>
            <w:vMerge w:val="continue"/>
            <w:tcBorders>
              <w:tl2br w:val="nil"/>
              <w:tr2bl w:val="nil"/>
            </w:tcBorders>
            <w:noWrap w:val="0"/>
            <w:vAlign w:val="center"/>
          </w:tcPr>
          <w:p w14:paraId="22C9884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684" w:type="dxa"/>
            <w:vMerge w:val="continue"/>
            <w:tcBorders>
              <w:tl2br w:val="nil"/>
              <w:tr2bl w:val="nil"/>
            </w:tcBorders>
            <w:noWrap w:val="0"/>
            <w:vAlign w:val="center"/>
          </w:tcPr>
          <w:p w14:paraId="0A4A2C1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784" w:type="dxa"/>
            <w:gridSpan w:val="2"/>
            <w:vMerge w:val="continue"/>
            <w:tcBorders>
              <w:tl2br w:val="nil"/>
              <w:tr2bl w:val="nil"/>
            </w:tcBorders>
            <w:noWrap w:val="0"/>
            <w:vAlign w:val="center"/>
          </w:tcPr>
          <w:p w14:paraId="072688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1126" w:type="dxa"/>
            <w:vMerge w:val="continue"/>
            <w:tcBorders>
              <w:tl2br w:val="nil"/>
              <w:tr2bl w:val="nil"/>
            </w:tcBorders>
            <w:noWrap w:val="0"/>
            <w:vAlign w:val="center"/>
          </w:tcPr>
          <w:p w14:paraId="256D410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p>
        </w:tc>
        <w:tc>
          <w:tcPr>
            <w:tcW w:w="1540" w:type="dxa"/>
            <w:vMerge w:val="continue"/>
            <w:tcBorders>
              <w:tl2br w:val="nil"/>
              <w:tr2bl w:val="nil"/>
            </w:tcBorders>
            <w:noWrap w:val="0"/>
            <w:vAlign w:val="top"/>
          </w:tcPr>
          <w:p w14:paraId="47523B1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04B932A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r>
      <w:tr w14:paraId="2C5B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49" w:hRule="atLeast"/>
          <w:jc w:val="center"/>
        </w:trPr>
        <w:tc>
          <w:tcPr>
            <w:tcW w:w="1344" w:type="dxa"/>
            <w:tcBorders>
              <w:tl2br w:val="nil"/>
              <w:tr2bl w:val="nil"/>
            </w:tcBorders>
            <w:noWrap w:val="0"/>
            <w:vAlign w:val="center"/>
          </w:tcPr>
          <w:p w14:paraId="63CDA6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身份证号</w:t>
            </w:r>
          </w:p>
        </w:tc>
        <w:tc>
          <w:tcPr>
            <w:tcW w:w="3075" w:type="dxa"/>
            <w:gridSpan w:val="5"/>
            <w:tcBorders>
              <w:tl2br w:val="nil"/>
              <w:tr2bl w:val="nil"/>
            </w:tcBorders>
            <w:noWrap w:val="0"/>
            <w:vAlign w:val="center"/>
          </w:tcPr>
          <w:p w14:paraId="3ED7520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1126" w:type="dxa"/>
            <w:tcBorders>
              <w:tl2br w:val="nil"/>
              <w:tr2bl w:val="nil"/>
            </w:tcBorders>
            <w:noWrap w:val="0"/>
            <w:vAlign w:val="center"/>
          </w:tcPr>
          <w:p w14:paraId="4026BC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民族</w:t>
            </w:r>
          </w:p>
        </w:tc>
        <w:tc>
          <w:tcPr>
            <w:tcW w:w="1540" w:type="dxa"/>
            <w:tcBorders>
              <w:tl2br w:val="nil"/>
              <w:tr2bl w:val="nil"/>
            </w:tcBorders>
            <w:noWrap w:val="0"/>
            <w:vAlign w:val="center"/>
          </w:tcPr>
          <w:p w14:paraId="6305A37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652CCA9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r>
      <w:tr w14:paraId="3322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49" w:hRule="atLeast"/>
          <w:jc w:val="center"/>
        </w:trPr>
        <w:tc>
          <w:tcPr>
            <w:tcW w:w="1344" w:type="dxa"/>
            <w:tcBorders>
              <w:tl2br w:val="nil"/>
              <w:tr2bl w:val="nil"/>
            </w:tcBorders>
            <w:noWrap w:val="0"/>
            <w:vAlign w:val="center"/>
          </w:tcPr>
          <w:p w14:paraId="386C3A6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所在单位</w:t>
            </w:r>
          </w:p>
        </w:tc>
        <w:tc>
          <w:tcPr>
            <w:tcW w:w="5741" w:type="dxa"/>
            <w:gridSpan w:val="7"/>
            <w:tcBorders>
              <w:tl2br w:val="nil"/>
              <w:tr2bl w:val="nil"/>
            </w:tcBorders>
            <w:noWrap w:val="0"/>
            <w:vAlign w:val="center"/>
          </w:tcPr>
          <w:p w14:paraId="1A7663F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3EE8194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r>
      <w:tr w14:paraId="7DC02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49" w:hRule="atLeast"/>
          <w:jc w:val="center"/>
        </w:trPr>
        <w:tc>
          <w:tcPr>
            <w:tcW w:w="1344" w:type="dxa"/>
            <w:tcBorders>
              <w:tl2br w:val="nil"/>
              <w:tr2bl w:val="nil"/>
            </w:tcBorders>
            <w:noWrap w:val="0"/>
            <w:vAlign w:val="center"/>
          </w:tcPr>
          <w:p w14:paraId="37231E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联系地址</w:t>
            </w:r>
          </w:p>
        </w:tc>
        <w:tc>
          <w:tcPr>
            <w:tcW w:w="3074" w:type="dxa"/>
            <w:gridSpan w:val="4"/>
            <w:tcBorders>
              <w:tl2br w:val="nil"/>
              <w:tr2bl w:val="nil"/>
            </w:tcBorders>
            <w:noWrap w:val="0"/>
            <w:vAlign w:val="center"/>
          </w:tcPr>
          <w:p w14:paraId="37DA74C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1127" w:type="dxa"/>
            <w:gridSpan w:val="2"/>
            <w:tcBorders>
              <w:tl2br w:val="nil"/>
              <w:tr2bl w:val="nil"/>
            </w:tcBorders>
            <w:noWrap w:val="0"/>
            <w:vAlign w:val="center"/>
          </w:tcPr>
          <w:p w14:paraId="49923F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联系电话</w:t>
            </w:r>
          </w:p>
        </w:tc>
        <w:tc>
          <w:tcPr>
            <w:tcW w:w="1540" w:type="dxa"/>
            <w:tcBorders>
              <w:tl2br w:val="nil"/>
              <w:tr2bl w:val="nil"/>
            </w:tcBorders>
            <w:noWrap w:val="0"/>
            <w:vAlign w:val="center"/>
          </w:tcPr>
          <w:p w14:paraId="25E47A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09104C5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rPr>
            </w:pPr>
          </w:p>
        </w:tc>
      </w:tr>
      <w:tr w14:paraId="2C60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56" w:hRule="atLeast"/>
          <w:jc w:val="center"/>
        </w:trPr>
        <w:tc>
          <w:tcPr>
            <w:tcW w:w="1815" w:type="dxa"/>
            <w:gridSpan w:val="2"/>
            <w:tcBorders>
              <w:tl2br w:val="nil"/>
              <w:tr2bl w:val="nil"/>
            </w:tcBorders>
            <w:noWrap w:val="0"/>
            <w:vAlign w:val="center"/>
          </w:tcPr>
          <w:p w14:paraId="1B953A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职业资格、职业技能等级证书名称及等级</w:t>
            </w:r>
          </w:p>
        </w:tc>
        <w:tc>
          <w:tcPr>
            <w:tcW w:w="7256" w:type="dxa"/>
            <w:gridSpan w:val="7"/>
            <w:tcBorders>
              <w:tl2br w:val="nil"/>
              <w:tr2bl w:val="nil"/>
            </w:tcBorders>
            <w:noWrap w:val="0"/>
            <w:vAlign w:val="center"/>
          </w:tcPr>
          <w:p w14:paraId="79CB1A35">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tc>
      </w:tr>
      <w:tr w14:paraId="6EDAF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56" w:hRule="atLeast"/>
          <w:jc w:val="center"/>
        </w:trPr>
        <w:tc>
          <w:tcPr>
            <w:tcW w:w="9071" w:type="dxa"/>
            <w:gridSpan w:val="9"/>
            <w:tcBorders>
              <w:tl2br w:val="nil"/>
              <w:tr2bl w:val="nil"/>
            </w:tcBorders>
            <w:noWrap w:val="0"/>
            <w:vAlign w:val="top"/>
          </w:tcPr>
          <w:p w14:paraId="512D99F7">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bidi="ar"/>
              </w:rPr>
              <w:t>符合参赛条件，勾选其中一项或多项：（该项为必填项）</w:t>
            </w:r>
          </w:p>
          <w:p w14:paraId="191271DA">
            <w:pPr>
              <w:keepNext w:val="0"/>
              <w:keepLines w:val="0"/>
              <w:pageBreakBefore w:val="0"/>
              <w:widowControl/>
              <w:kinsoku/>
              <w:wordWrap/>
              <w:overflowPunct/>
              <w:topLinePunct w:val="0"/>
              <w:autoSpaceDE/>
              <w:autoSpaceDN/>
              <w:bidi w:val="0"/>
              <w:adjustRightInd/>
              <w:snapToGrid/>
              <w:spacing w:line="320" w:lineRule="exact"/>
              <w:ind w:left="4096" w:hanging="4080" w:hangingChars="1700"/>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□从事本职业（工种）工作满</w:t>
            </w:r>
            <w:r>
              <w:rPr>
                <w:rFonts w:hint="eastAsia" w:ascii="仿宋_GB2312" w:hAnsi="仿宋_GB2312" w:eastAsia="仿宋_GB2312" w:cs="仿宋_GB2312"/>
                <w:color w:val="auto"/>
                <w:kern w:val="0"/>
                <w:sz w:val="24"/>
                <w:szCs w:val="24"/>
                <w:lang w:val="en-US" w:eastAsia="zh-CN" w:bidi="ar"/>
              </w:rPr>
              <w:t>3</w:t>
            </w:r>
            <w:r>
              <w:rPr>
                <w:rFonts w:hint="eastAsia" w:ascii="仿宋_GB2312" w:hAnsi="仿宋_GB2312" w:eastAsia="仿宋_GB2312" w:cs="仿宋_GB2312"/>
                <w:color w:val="auto"/>
                <w:kern w:val="0"/>
                <w:sz w:val="24"/>
                <w:szCs w:val="24"/>
                <w:lang w:bidi="ar"/>
              </w:rPr>
              <w:t>年以上的；</w:t>
            </w:r>
          </w:p>
          <w:p w14:paraId="6B8CF0B5">
            <w:pPr>
              <w:keepNext w:val="0"/>
              <w:keepLines w:val="0"/>
              <w:pageBreakBefore w:val="0"/>
              <w:widowControl/>
              <w:kinsoku/>
              <w:wordWrap/>
              <w:overflowPunct/>
              <w:topLinePunct w:val="0"/>
              <w:autoSpaceDE/>
              <w:autoSpaceDN/>
              <w:bidi w:val="0"/>
              <w:adjustRightInd/>
              <w:snapToGrid/>
              <w:spacing w:line="320" w:lineRule="exact"/>
              <w:ind w:left="4096" w:hanging="4080" w:hangingChars="17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kern w:val="0"/>
                <w:sz w:val="24"/>
                <w:szCs w:val="24"/>
                <w:lang w:val="en-US" w:eastAsia="zh-CN" w:bidi="ar"/>
              </w:rPr>
              <w:t>持有模板工初级职业技能等级证书的。</w:t>
            </w:r>
          </w:p>
          <w:p w14:paraId="7AA99924">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本人承诺填报的信息真实、准确、完整、有效。若有虚假或经查核不真实，本人愿意承担因此产生的相应法律或行政责任。</w:t>
            </w:r>
          </w:p>
          <w:p w14:paraId="460B4F99">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kern w:val="0"/>
                <w:sz w:val="24"/>
                <w:szCs w:val="24"/>
                <w:lang w:bidi="ar"/>
              </w:rPr>
              <w:t>填表人（签字）：           年   月</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日</w:t>
            </w:r>
          </w:p>
        </w:tc>
      </w:tr>
      <w:tr w14:paraId="2C11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36" w:hRule="atLeast"/>
          <w:jc w:val="center"/>
        </w:trPr>
        <w:tc>
          <w:tcPr>
            <w:tcW w:w="9071" w:type="dxa"/>
            <w:gridSpan w:val="9"/>
            <w:tcBorders>
              <w:tl2br w:val="nil"/>
              <w:tr2bl w:val="nil"/>
            </w:tcBorders>
            <w:noWrap w:val="0"/>
            <w:vAlign w:val="top"/>
          </w:tcPr>
          <w:p w14:paraId="54B0BACB">
            <w:pPr>
              <w:keepNext w:val="0"/>
              <w:keepLines w:val="0"/>
              <w:pageBreakBefore w:val="0"/>
              <w:widowControl/>
              <w:tabs>
                <w:tab w:val="left" w:pos="8187"/>
                <w:tab w:val="right" w:pos="11129"/>
              </w:tabs>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单位推荐意见：</w:t>
            </w:r>
          </w:p>
          <w:p w14:paraId="357FE7EE">
            <w:pPr>
              <w:keepNext w:val="0"/>
              <w:keepLines w:val="0"/>
              <w:pageBreakBefore w:val="0"/>
              <w:widowControl/>
              <w:tabs>
                <w:tab w:val="left" w:pos="8187"/>
                <w:tab w:val="right" w:pos="11129"/>
              </w:tabs>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_GB2312" w:hAnsi="仿宋_GB2312" w:eastAsia="仿宋_GB2312" w:cs="仿宋_GB2312"/>
                <w:color w:val="auto"/>
                <w:kern w:val="0"/>
                <w:sz w:val="24"/>
                <w:szCs w:val="24"/>
                <w:lang w:bidi="ar"/>
              </w:rPr>
            </w:pPr>
          </w:p>
          <w:p w14:paraId="384DE746">
            <w:pPr>
              <w:keepNext w:val="0"/>
              <w:keepLines w:val="0"/>
              <w:pageBreakBefore w:val="0"/>
              <w:widowControl/>
              <w:tabs>
                <w:tab w:val="left" w:pos="8187"/>
                <w:tab w:val="right" w:pos="11129"/>
              </w:tabs>
              <w:kinsoku/>
              <w:wordWrap/>
              <w:overflowPunct/>
              <w:topLinePunct w:val="0"/>
              <w:autoSpaceDE/>
              <w:autoSpaceDN/>
              <w:bidi w:val="0"/>
              <w:adjustRightInd/>
              <w:snapToGrid/>
              <w:spacing w:line="320" w:lineRule="exact"/>
              <w:ind w:left="0" w:leftChars="0" w:right="0" w:rightChars="0" w:firstLine="0" w:firstLineChars="0"/>
              <w:jc w:val="righ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（盖章）</w:t>
            </w:r>
          </w:p>
          <w:p w14:paraId="54D2CEF7">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rPr>
                <w:rFonts w:hint="eastAsia" w:ascii="仿宋_GB2312" w:hAnsi="仿宋_GB2312" w:eastAsia="仿宋_GB2312" w:cs="仿宋_GB2312"/>
                <w:color w:val="auto"/>
                <w:kern w:val="0"/>
                <w:sz w:val="24"/>
                <w:szCs w:val="24"/>
                <w:lang w:bidi="ar"/>
              </w:rPr>
            </w:pPr>
          </w:p>
          <w:p w14:paraId="17B58043">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年    月    日</w:t>
            </w:r>
          </w:p>
        </w:tc>
      </w:tr>
      <w:tr w14:paraId="5401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339" w:hRule="atLeast"/>
          <w:jc w:val="center"/>
        </w:trPr>
        <w:tc>
          <w:tcPr>
            <w:tcW w:w="9071" w:type="dxa"/>
            <w:gridSpan w:val="9"/>
            <w:tcBorders>
              <w:tl2br w:val="nil"/>
              <w:tr2bl w:val="nil"/>
            </w:tcBorders>
            <w:noWrap w:val="0"/>
            <w:vAlign w:val="top"/>
          </w:tcPr>
          <w:p w14:paraId="55DD63B4">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承办单位</w:t>
            </w:r>
            <w:r>
              <w:rPr>
                <w:rFonts w:hint="eastAsia" w:ascii="仿宋_GB2312" w:hAnsi="仿宋_GB2312" w:eastAsia="仿宋_GB2312" w:cs="仿宋_GB2312"/>
                <w:color w:val="auto"/>
                <w:kern w:val="0"/>
                <w:sz w:val="24"/>
                <w:szCs w:val="24"/>
                <w:lang w:bidi="ar"/>
              </w:rPr>
              <w:t>意见：</w:t>
            </w:r>
          </w:p>
          <w:p w14:paraId="6A75A8B0">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_GB2312" w:hAnsi="仿宋_GB2312" w:eastAsia="仿宋_GB2312" w:cs="仿宋_GB2312"/>
                <w:color w:val="auto"/>
                <w:kern w:val="0"/>
                <w:sz w:val="24"/>
                <w:szCs w:val="24"/>
                <w:lang w:val="en-US" w:eastAsia="zh-CN" w:bidi="ar"/>
              </w:rPr>
            </w:pPr>
          </w:p>
          <w:p w14:paraId="15C8B15A">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（盖章）</w:t>
            </w:r>
          </w:p>
          <w:p w14:paraId="36D75E23">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rPr>
                <w:rFonts w:hint="eastAsia" w:ascii="仿宋_GB2312" w:hAnsi="仿宋_GB2312" w:eastAsia="仿宋_GB2312" w:cs="仿宋_GB2312"/>
                <w:color w:val="auto"/>
                <w:kern w:val="0"/>
                <w:sz w:val="24"/>
                <w:szCs w:val="24"/>
                <w:lang w:bidi="ar"/>
              </w:rPr>
            </w:pPr>
          </w:p>
          <w:p w14:paraId="4F7975F6">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eastAsia" w:ascii="仿宋_GB2312" w:hAnsi="仿宋_GB2312" w:eastAsia="仿宋_GB2312" w:cs="仿宋_GB2312"/>
                <w:i/>
                <w:iCs/>
                <w:color w:val="auto"/>
                <w:sz w:val="24"/>
                <w:szCs w:val="24"/>
              </w:rPr>
            </w:pPr>
            <w:r>
              <w:rPr>
                <w:rFonts w:hint="eastAsia" w:ascii="仿宋_GB2312" w:hAnsi="仿宋_GB2312" w:eastAsia="仿宋_GB2312" w:cs="仿宋_GB2312"/>
                <w:color w:val="auto"/>
                <w:kern w:val="0"/>
                <w:sz w:val="24"/>
                <w:szCs w:val="24"/>
                <w:lang w:bidi="ar"/>
              </w:rPr>
              <w:t>年    月    日</w:t>
            </w:r>
          </w:p>
        </w:tc>
      </w:tr>
      <w:tr w14:paraId="621BF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61" w:hRule="atLeast"/>
          <w:jc w:val="center"/>
        </w:trPr>
        <w:tc>
          <w:tcPr>
            <w:tcW w:w="9071" w:type="dxa"/>
            <w:gridSpan w:val="9"/>
            <w:tcBorders>
              <w:tl2br w:val="nil"/>
              <w:tr2bl w:val="nil"/>
            </w:tcBorders>
            <w:noWrap w:val="0"/>
            <w:vAlign w:val="top"/>
          </w:tcPr>
          <w:p w14:paraId="3286C20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竞赛组委会意见：</w:t>
            </w:r>
          </w:p>
          <w:p w14:paraId="023A655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4"/>
                <w:szCs w:val="24"/>
                <w:lang w:val="en-US" w:eastAsia="zh-CN" w:bidi="ar"/>
              </w:rPr>
            </w:pPr>
          </w:p>
          <w:p w14:paraId="3188E94F">
            <w:pPr>
              <w:pStyle w:val="21"/>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lang w:bidi="ar"/>
              </w:rPr>
            </w:pPr>
          </w:p>
          <w:p w14:paraId="1C85BAD9">
            <w:pPr>
              <w:pStyle w:val="21"/>
              <w:keepNext w:val="0"/>
              <w:keepLines w:val="0"/>
              <w:pageBreakBefore w:val="0"/>
              <w:kinsoku/>
              <w:wordWrap/>
              <w:overflowPunct/>
              <w:topLinePunct w:val="0"/>
              <w:autoSpaceDE/>
              <w:autoSpaceDN/>
              <w:bidi w:val="0"/>
              <w:adjustRightInd/>
              <w:snapToGrid/>
              <w:spacing w:line="320" w:lineRule="exact"/>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年    月    日</w:t>
            </w:r>
          </w:p>
        </w:tc>
      </w:tr>
    </w:tbl>
    <w:p w14:paraId="550FAB33">
      <w:pPr>
        <w:spacing w:line="300" w:lineRule="exact"/>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注意事项：</w:t>
      </w:r>
      <w:r>
        <w:rPr>
          <w:rFonts w:hint="eastAsia" w:ascii="仿宋_GB2312" w:hAnsi="仿宋_GB2312" w:eastAsia="仿宋_GB2312" w:cs="仿宋_GB2312"/>
          <w:color w:val="auto"/>
        </w:rPr>
        <w:t>本表一式</w:t>
      </w:r>
      <w:r>
        <w:rPr>
          <w:rFonts w:hint="eastAsia" w:ascii="仿宋_GB2312" w:hAnsi="仿宋_GB2312" w:eastAsia="仿宋_GB2312" w:cs="仿宋_GB2312"/>
          <w:color w:val="auto"/>
          <w:lang w:val="en-US" w:eastAsia="zh-CN"/>
        </w:rPr>
        <w:t>一</w:t>
      </w:r>
      <w:r>
        <w:rPr>
          <w:rFonts w:hint="eastAsia" w:ascii="仿宋_GB2312" w:hAnsi="仿宋_GB2312" w:eastAsia="仿宋_GB2312" w:cs="仿宋_GB2312"/>
          <w:color w:val="auto"/>
        </w:rPr>
        <w:t>份</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由承办单位留存二年</w:t>
      </w:r>
    </w:p>
    <w:p w14:paraId="780A37D7">
      <w:pPr>
        <w:rPr>
          <w:rFonts w:hint="eastAsia" w:ascii="Times New Roman" w:hAnsi="Times New Roman" w:eastAsia="仿宋"/>
          <w:color w:val="auto"/>
        </w:rPr>
      </w:pPr>
      <w:r>
        <w:rPr>
          <w:rFonts w:hint="eastAsia" w:ascii="Times New Roman" w:hAnsi="Times New Roman" w:eastAsia="仿宋"/>
          <w:color w:val="auto"/>
        </w:rPr>
        <w:br w:type="page"/>
      </w:r>
    </w:p>
    <w:p w14:paraId="0CC10E17">
      <w:pPr>
        <w:keepNext w:val="0"/>
        <w:keepLines w:val="0"/>
        <w:pageBreakBefore w:val="0"/>
        <w:widowControl w:val="0"/>
        <w:kinsoku/>
        <w:wordWrap/>
        <w:overflowPunct w:val="0"/>
        <w:topLinePunct w:val="0"/>
        <w:autoSpaceDE/>
        <w:autoSpaceDN/>
        <w:bidi w:val="0"/>
        <w:snapToGrid/>
        <w:spacing w:line="590" w:lineRule="exact"/>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附件3</w:t>
      </w:r>
    </w:p>
    <w:p w14:paraId="330DFAE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6274E9B8">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36"/>
          <w:szCs w:val="36"/>
          <w:lang w:val="en-US" w:eastAsia="zh-CN"/>
        </w:rPr>
      </w:pPr>
      <w:r>
        <w:rPr>
          <w:rFonts w:hint="eastAsia" w:ascii="方正小标宋简体" w:hAnsi="方正小标宋简体" w:eastAsia="方正小标宋简体" w:cs="方正小标宋简体"/>
          <w:b w:val="0"/>
          <w:bCs w:val="0"/>
          <w:color w:val="auto"/>
          <w:spacing w:val="11"/>
          <w:sz w:val="36"/>
          <w:szCs w:val="36"/>
          <w:lang w:val="en-US" w:eastAsia="zh-CN"/>
        </w:rPr>
        <w:t>厦门市第三十一届职工技能大赛</w:t>
      </w:r>
    </w:p>
    <w:p w14:paraId="42D1777A">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36"/>
          <w:szCs w:val="36"/>
          <w:lang w:val="en-US" w:eastAsia="zh-CN"/>
        </w:rPr>
      </w:pPr>
      <w:r>
        <w:rPr>
          <w:rFonts w:hint="eastAsia" w:ascii="方正小标宋简体" w:hAnsi="方正小标宋简体" w:eastAsia="方正小标宋简体" w:cs="方正小标宋简体"/>
          <w:b w:val="0"/>
          <w:bCs w:val="0"/>
          <w:color w:val="auto"/>
          <w:spacing w:val="11"/>
          <w:sz w:val="36"/>
          <w:szCs w:val="36"/>
          <w:lang w:val="en-US" w:eastAsia="zh-CN"/>
        </w:rPr>
        <w:t>模板工技能竞赛参赛承诺书</w:t>
      </w:r>
    </w:p>
    <w:p w14:paraId="1BCDCA6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Hans"/>
        </w:rPr>
      </w:pPr>
    </w:p>
    <w:p w14:paraId="0C78D2B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Hans"/>
        </w:rPr>
      </w:pPr>
      <w:r>
        <w:rPr>
          <w:rFonts w:hint="eastAsia" w:ascii="Times New Roman" w:hAnsi="Times New Roman" w:eastAsia="仿宋_GB2312" w:cs="仿宋_GB2312"/>
          <w:b w:val="0"/>
          <w:bCs w:val="0"/>
          <w:color w:val="auto"/>
          <w:spacing w:val="11"/>
          <w:sz w:val="32"/>
          <w:szCs w:val="32"/>
          <w:lang w:val="en-US" w:eastAsia="zh-Hans"/>
        </w:rPr>
        <w:t>我单位承诺对报送给厦门市建筑行业协会的参加</w:t>
      </w:r>
      <w:r>
        <w:rPr>
          <w:rFonts w:hint="eastAsia" w:ascii="Times New Roman" w:hAnsi="Times New Roman" w:eastAsia="仿宋_GB2312" w:cs="仿宋_GB2312"/>
          <w:b w:val="0"/>
          <w:bCs w:val="0"/>
          <w:color w:val="auto"/>
          <w:spacing w:val="11"/>
          <w:sz w:val="32"/>
          <w:szCs w:val="32"/>
          <w:lang w:val="en-US" w:eastAsia="zh-CN"/>
        </w:rPr>
        <w:t>模板工</w:t>
      </w:r>
      <w:bookmarkStart w:id="56" w:name="OLE_LINK56"/>
      <w:r>
        <w:rPr>
          <w:rFonts w:hint="eastAsia" w:ascii="Times New Roman" w:hAnsi="Times New Roman" w:eastAsia="仿宋_GB2312" w:cs="仿宋_GB2312"/>
          <w:b w:val="0"/>
          <w:bCs w:val="0"/>
          <w:color w:val="auto"/>
          <w:spacing w:val="11"/>
          <w:sz w:val="32"/>
          <w:szCs w:val="32"/>
          <w:lang w:val="en-US" w:eastAsia="zh-Hans"/>
        </w:rPr>
        <w:t>技</w:t>
      </w:r>
      <w:r>
        <w:rPr>
          <w:rFonts w:hint="eastAsia" w:ascii="Times New Roman" w:hAnsi="Times New Roman" w:eastAsia="仿宋_GB2312" w:cs="仿宋_GB2312"/>
          <w:b w:val="0"/>
          <w:bCs w:val="0"/>
          <w:color w:val="auto"/>
          <w:spacing w:val="11"/>
          <w:sz w:val="32"/>
          <w:szCs w:val="32"/>
          <w:lang w:val="en-US" w:eastAsia="zh-CN"/>
        </w:rPr>
        <w:t>能竞赛</w:t>
      </w:r>
      <w:bookmarkEnd w:id="56"/>
      <w:r>
        <w:rPr>
          <w:rFonts w:hint="eastAsia" w:ascii="Times New Roman" w:hAnsi="Times New Roman" w:eastAsia="仿宋_GB2312" w:cs="仿宋_GB2312"/>
          <w:b w:val="0"/>
          <w:bCs w:val="0"/>
          <w:color w:val="auto"/>
          <w:spacing w:val="11"/>
          <w:sz w:val="32"/>
          <w:szCs w:val="32"/>
          <w:lang w:val="en-US" w:eastAsia="zh-Hans"/>
        </w:rPr>
        <w:t>相关报名材料做出承诺，即保证</w:t>
      </w:r>
      <w:r>
        <w:rPr>
          <w:rFonts w:hint="eastAsia" w:ascii="Times New Roman" w:hAnsi="Times New Roman" w:eastAsia="仿宋_GB2312" w:cs="仿宋_GB2312"/>
          <w:b w:val="0"/>
          <w:bCs w:val="0"/>
          <w:color w:val="auto"/>
          <w:spacing w:val="11"/>
          <w:sz w:val="32"/>
          <w:szCs w:val="32"/>
          <w:lang w:val="en-US" w:eastAsia="zh-CN"/>
        </w:rPr>
        <w:t>参赛选手均从事本职工作3年以上，提供的</w:t>
      </w:r>
      <w:r>
        <w:rPr>
          <w:rFonts w:hint="eastAsia" w:ascii="Times New Roman" w:hAnsi="Times New Roman" w:eastAsia="仿宋_GB2312" w:cs="仿宋_GB2312"/>
          <w:b w:val="0"/>
          <w:bCs w:val="0"/>
          <w:color w:val="auto"/>
          <w:spacing w:val="11"/>
          <w:sz w:val="32"/>
          <w:szCs w:val="32"/>
          <w:lang w:val="en-US" w:eastAsia="zh-Hans"/>
        </w:rPr>
        <w:t>资料真实、无伪造、编造、变造、篡改和隐瞒等虚假内容，否则本单位将承担由此发生的一切后果。</w:t>
      </w:r>
    </w:p>
    <w:p w14:paraId="4B1EF4B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0A6D681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190E6B8E">
      <w:pPr>
        <w:keepNext w:val="0"/>
        <w:keepLines w:val="0"/>
        <w:pageBreakBefore w:val="0"/>
        <w:widowControl w:val="0"/>
        <w:kinsoku/>
        <w:wordWrap w:val="0"/>
        <w:overflowPunct w:val="0"/>
        <w:topLinePunct w:val="0"/>
        <w:autoSpaceDE/>
        <w:autoSpaceDN/>
        <w:bidi w:val="0"/>
        <w:adjustRightInd/>
        <w:snapToGrid/>
        <w:spacing w:line="590" w:lineRule="exact"/>
        <w:ind w:left="0" w:leftChars="0" w:right="420" w:rightChars="200" w:firstLine="684" w:firstLineChars="200"/>
        <w:jc w:val="right"/>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单位：XXXXXXX</w:t>
      </w:r>
    </w:p>
    <w:p w14:paraId="1B25B79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right"/>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XXXX年XX月XX日</w:t>
      </w:r>
    </w:p>
    <w:p w14:paraId="00BED4B4">
      <w:pPr>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br w:type="page"/>
      </w:r>
    </w:p>
    <w:p w14:paraId="4F80A65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2DD24A90">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val="en-US" w:eastAsia="zh-CN"/>
        </w:rPr>
        <w:t>厦门市第三十一届职工技能大赛</w:t>
      </w:r>
    </w:p>
    <w:p w14:paraId="58EF0891">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val="en-US" w:eastAsia="zh-CN"/>
        </w:rPr>
        <w:t>砌筑工技能竞赛实施方案</w:t>
      </w:r>
    </w:p>
    <w:p w14:paraId="4290E348">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7E20405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贯彻落实党的二十大精神，深入贯彻习近平总书记关于技能人才工作的重要指示精神，大力弘扬劳模精神、劳动精神、工匠精神，激励更多劳动者特别是青年一代走技能成才、技能报国之路，促进我市建筑行业高质量发展，为推动“好房子”科技创新与产业升级，培养更多砌筑工高技能服务人才，助力绿色建筑和智能建造发展，根据《厦门市总工会 厦门市人力资源和社会保障局</w:t>
      </w:r>
      <w:r>
        <w:rPr>
          <w:rFonts w:hint="default" w:ascii="Times New Roman" w:hAnsi="Times New Roman" w:eastAsia="仿宋_GB2312" w:cs="仿宋_GB2312"/>
          <w:b w:val="0"/>
          <w:bCs w:val="0"/>
          <w:color w:val="auto"/>
          <w:spacing w:val="11"/>
          <w:sz w:val="32"/>
          <w:szCs w:val="32"/>
          <w:lang w:val="en-US" w:eastAsia="zh-CN"/>
        </w:rPr>
        <w:t>关于举</w:t>
      </w:r>
      <w:r>
        <w:rPr>
          <w:rFonts w:hint="eastAsia" w:ascii="Times New Roman" w:hAnsi="Times New Roman" w:eastAsia="仿宋_GB2312" w:cs="仿宋_GB2312"/>
          <w:b w:val="0"/>
          <w:bCs w:val="0"/>
          <w:color w:val="auto"/>
          <w:spacing w:val="11"/>
          <w:sz w:val="32"/>
          <w:szCs w:val="32"/>
          <w:lang w:val="en-US" w:eastAsia="zh-CN"/>
        </w:rPr>
        <w:t>办</w:t>
      </w:r>
      <w:r>
        <w:rPr>
          <w:rFonts w:hint="default" w:ascii="Times New Roman" w:hAnsi="Times New Roman" w:eastAsia="仿宋_GB2312" w:cs="仿宋_GB2312"/>
          <w:b w:val="0"/>
          <w:bCs w:val="0"/>
          <w:color w:val="auto"/>
          <w:spacing w:val="11"/>
          <w:sz w:val="32"/>
          <w:szCs w:val="32"/>
          <w:lang w:val="en-US" w:eastAsia="zh-CN"/>
        </w:rPr>
        <w:t>2025年</w:t>
      </w:r>
      <w:r>
        <w:rPr>
          <w:rFonts w:hint="eastAsia" w:ascii="Times New Roman" w:hAnsi="Times New Roman" w:eastAsia="仿宋_GB2312" w:cs="仿宋_GB2312"/>
          <w:b w:val="0"/>
          <w:bCs w:val="0"/>
          <w:color w:val="auto"/>
          <w:spacing w:val="11"/>
          <w:sz w:val="32"/>
          <w:szCs w:val="32"/>
          <w:lang w:val="en-US" w:eastAsia="zh-CN"/>
        </w:rPr>
        <w:t>厦门市职工</w:t>
      </w:r>
      <w:r>
        <w:rPr>
          <w:rFonts w:hint="default" w:ascii="Times New Roman" w:hAnsi="Times New Roman" w:eastAsia="仿宋_GB2312" w:cs="仿宋_GB2312"/>
          <w:b w:val="0"/>
          <w:bCs w:val="0"/>
          <w:color w:val="auto"/>
          <w:spacing w:val="11"/>
          <w:sz w:val="32"/>
          <w:szCs w:val="32"/>
          <w:lang w:val="en-US" w:eastAsia="zh-CN"/>
        </w:rPr>
        <w:t>劳动和技能竞赛的通知</w:t>
      </w:r>
      <w:r>
        <w:rPr>
          <w:rFonts w:hint="eastAsia" w:ascii="Times New Roman" w:hAnsi="Times New Roman" w:eastAsia="仿宋_GB2312" w:cs="仿宋_GB2312"/>
          <w:b w:val="0"/>
          <w:bCs w:val="0"/>
          <w:color w:val="auto"/>
          <w:spacing w:val="11"/>
          <w:sz w:val="32"/>
          <w:szCs w:val="32"/>
          <w:lang w:val="en-US" w:eastAsia="zh-CN"/>
        </w:rPr>
        <w:t>》（厦工</w:t>
      </w:r>
      <w:r>
        <w:rPr>
          <w:rFonts w:hint="default" w:ascii="Times New Roman" w:hAnsi="Times New Roman" w:eastAsia="仿宋_GB2312" w:cs="仿宋_GB2312"/>
          <w:b w:val="0"/>
          <w:bCs w:val="0"/>
          <w:color w:val="auto"/>
          <w:spacing w:val="11"/>
          <w:sz w:val="32"/>
          <w:szCs w:val="32"/>
          <w:lang w:val="en-US" w:eastAsia="zh-CN"/>
        </w:rPr>
        <w:t>〔202</w:t>
      </w:r>
      <w:r>
        <w:rPr>
          <w:rFonts w:hint="eastAsia" w:ascii="Times New Roman" w:hAnsi="Times New Roman" w:eastAsia="仿宋_GB2312" w:cs="仿宋_GB2312"/>
          <w:b w:val="0"/>
          <w:bCs w:val="0"/>
          <w:color w:val="auto"/>
          <w:spacing w:val="11"/>
          <w:sz w:val="32"/>
          <w:szCs w:val="32"/>
          <w:lang w:val="en-US" w:eastAsia="zh-CN"/>
        </w:rPr>
        <w:t>5</w:t>
      </w:r>
      <w:r>
        <w:rPr>
          <w:rFonts w:hint="default" w:ascii="Times New Roman" w:hAnsi="Times New Roman" w:eastAsia="仿宋_GB2312" w:cs="仿宋_GB2312"/>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CN"/>
        </w:rPr>
        <w:t>20号）及有关规定，制定本实施方案。</w:t>
      </w:r>
    </w:p>
    <w:p w14:paraId="4FF432E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一、组织机构</w:t>
      </w:r>
    </w:p>
    <w:p w14:paraId="62FE50B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主办单位：</w:t>
      </w:r>
      <w:r>
        <w:rPr>
          <w:rFonts w:hint="eastAsia" w:ascii="Times New Roman" w:hAnsi="Times New Roman" w:eastAsia="仿宋_GB2312" w:cs="仿宋_GB2312"/>
          <w:b w:val="0"/>
          <w:bCs w:val="0"/>
          <w:color w:val="auto"/>
          <w:spacing w:val="11"/>
          <w:sz w:val="32"/>
          <w:szCs w:val="32"/>
          <w:lang w:val="en-US" w:eastAsia="zh-CN"/>
        </w:rPr>
        <w:t>厦门市总工会</w:t>
      </w:r>
    </w:p>
    <w:p w14:paraId="79AC3B1A">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厦门市住房和建设局</w:t>
      </w:r>
    </w:p>
    <w:p w14:paraId="1A414E3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承办单位：</w:t>
      </w:r>
      <w:r>
        <w:rPr>
          <w:rFonts w:hint="eastAsia" w:ascii="Times New Roman" w:hAnsi="Times New Roman" w:eastAsia="仿宋_GB2312" w:cs="仿宋_GB2312"/>
          <w:b w:val="0"/>
          <w:bCs w:val="0"/>
          <w:color w:val="auto"/>
          <w:spacing w:val="11"/>
          <w:sz w:val="32"/>
          <w:szCs w:val="32"/>
          <w:lang w:val="en-US" w:eastAsia="zh-CN"/>
        </w:rPr>
        <w:t>厦门市制造业工会联合会</w:t>
      </w:r>
    </w:p>
    <w:p w14:paraId="1179012B">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厦门市建筑行业协会</w:t>
      </w:r>
    </w:p>
    <w:p w14:paraId="7A4809EB">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中建四局建设发展有限公司</w:t>
      </w:r>
    </w:p>
    <w:p w14:paraId="21D156E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协办单位：</w:t>
      </w:r>
      <w:r>
        <w:rPr>
          <w:rFonts w:hint="eastAsia" w:ascii="Times New Roman" w:hAnsi="Times New Roman" w:eastAsia="仿宋_GB2312" w:cs="仿宋_GB2312"/>
          <w:b w:val="0"/>
          <w:bCs w:val="0"/>
          <w:color w:val="auto"/>
          <w:spacing w:val="11"/>
          <w:sz w:val="32"/>
          <w:szCs w:val="32"/>
          <w:lang w:val="en-US" w:eastAsia="zh-CN"/>
        </w:rPr>
        <w:t>中建四局建设发展有限公司总承包公司</w:t>
      </w:r>
    </w:p>
    <w:p w14:paraId="7BA0AE0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为确保本项目竞赛活动顺利进行，特成立竞赛组织委员会（以下简称“竞赛组委会”），对竞赛活动进行统一组织、协调和指导。</w:t>
      </w:r>
      <w:r>
        <w:rPr>
          <w:rFonts w:hint="eastAsia" w:ascii="Times New Roman" w:hAnsi="Times New Roman" w:eastAsia="仿宋_GB2312" w:cs="仿宋_GB2312"/>
          <w:b w:val="0"/>
          <w:bCs w:val="0"/>
          <w:color w:val="auto"/>
          <w:spacing w:val="11"/>
          <w:sz w:val="32"/>
          <w:szCs w:val="32"/>
          <w:lang w:val="en-US" w:eastAsia="zh-Hans"/>
        </w:rPr>
        <w:t>竞赛</w:t>
      </w:r>
      <w:r>
        <w:rPr>
          <w:rFonts w:hint="eastAsia" w:ascii="Times New Roman" w:hAnsi="Times New Roman" w:eastAsia="仿宋_GB2312" w:cs="仿宋_GB2312"/>
          <w:b w:val="0"/>
          <w:bCs w:val="0"/>
          <w:color w:val="auto"/>
          <w:spacing w:val="11"/>
          <w:sz w:val="32"/>
          <w:szCs w:val="32"/>
          <w:lang w:val="en-US" w:eastAsia="zh-CN"/>
        </w:rPr>
        <w:t>组委会下设办公室，同时成立专门监督仲裁工作组和技术工作组，负责组织筹备竞赛活动的具体工作。具体组成如下：</w:t>
      </w:r>
    </w:p>
    <w:p w14:paraId="223B8996">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（一）竞赛组委会</w:t>
      </w:r>
    </w:p>
    <w:p w14:paraId="418A8701">
      <w:pPr>
        <w:keepNext w:val="0"/>
        <w:keepLines w:val="0"/>
        <w:pageBreakBefore w:val="0"/>
        <w:widowControl w:val="0"/>
        <w:kinsoku/>
        <w:wordWrap/>
        <w:overflowPunct w:val="0"/>
        <w:topLinePunct w:val="0"/>
        <w:autoSpaceDE/>
        <w:autoSpaceDN/>
        <w:bidi w:val="0"/>
        <w:adjustRightInd/>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主  任：刘义平  厦门市总工会党组成员、副主席</w:t>
      </w:r>
    </w:p>
    <w:p w14:paraId="17024B7B">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黄  山  厦门市住房和建设局副局长</w:t>
      </w:r>
    </w:p>
    <w:p w14:paraId="6A18F48C">
      <w:pPr>
        <w:keepNext w:val="0"/>
        <w:keepLines w:val="0"/>
        <w:pageBreakBefore w:val="0"/>
        <w:widowControl w:val="0"/>
        <w:kinsoku/>
        <w:wordWrap/>
        <w:overflowPunct w:val="0"/>
        <w:topLinePunct w:val="0"/>
        <w:autoSpaceDE/>
        <w:autoSpaceDN/>
        <w:bidi w:val="0"/>
        <w:adjustRightInd/>
        <w:snapToGrid/>
        <w:spacing w:line="590" w:lineRule="exact"/>
        <w:ind w:left="2040" w:leftChars="320" w:hanging="1368" w:hangingChars="4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委  员：丁松柏、蔡加和、李  励、施素疆、苏振川、王金兵、潘国松</w:t>
      </w:r>
    </w:p>
    <w:p w14:paraId="09D962B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（二）竞赛组委会办公室</w:t>
      </w:r>
    </w:p>
    <w:p w14:paraId="1CCD7603">
      <w:pPr>
        <w:keepNext w:val="0"/>
        <w:keepLines w:val="0"/>
        <w:pageBreakBefore w:val="0"/>
        <w:widowControl w:val="0"/>
        <w:kinsoku/>
        <w:wordWrap/>
        <w:overflowPunct w:val="0"/>
        <w:topLinePunct w:val="0"/>
        <w:autoSpaceDE/>
        <w:autoSpaceDN/>
        <w:bidi w:val="0"/>
        <w:adjustRightInd/>
        <w:snapToGrid/>
        <w:spacing w:line="590" w:lineRule="exact"/>
        <w:ind w:left="3408" w:leftChars="320"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主  任：丁松柏  </w:t>
      </w:r>
      <w:r>
        <w:rPr>
          <w:rFonts w:hint="eastAsia" w:ascii="Times New Roman" w:hAnsi="Times New Roman" w:eastAsia="仿宋_GB2312" w:cs="仿宋_GB2312"/>
          <w:b w:val="0"/>
          <w:bCs w:val="0"/>
          <w:color w:val="auto"/>
          <w:spacing w:val="6"/>
          <w:sz w:val="32"/>
          <w:szCs w:val="32"/>
          <w:lang w:val="en-US" w:eastAsia="zh-CN"/>
        </w:rPr>
        <w:t>厦门市总工会劳动和经技工作部部长、</w:t>
      </w:r>
      <w:r>
        <w:rPr>
          <w:rFonts w:hint="eastAsia" w:ascii="Times New Roman" w:hAnsi="Times New Roman" w:eastAsia="仿宋_GB2312" w:cs="仿宋_GB2312"/>
          <w:b w:val="0"/>
          <w:bCs w:val="0"/>
          <w:color w:val="auto"/>
          <w:spacing w:val="11"/>
          <w:sz w:val="32"/>
          <w:szCs w:val="32"/>
          <w:lang w:val="en-US" w:eastAsia="zh-CN"/>
        </w:rPr>
        <w:t>一级调研员</w:t>
      </w:r>
    </w:p>
    <w:p w14:paraId="428AA19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副主任：蔡加和  厦门市住房和建设局一级调研员</w:t>
      </w:r>
    </w:p>
    <w:p w14:paraId="533C1FF6">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李  励  厦门市住房和建设局建筑业处处长</w:t>
      </w:r>
    </w:p>
    <w:p w14:paraId="763CBC47">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施素疆  厦门市制造业工会联合会副主席</w:t>
      </w:r>
    </w:p>
    <w:p w14:paraId="45F24E66">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白春杨  厦门市建筑行业协会会长</w:t>
      </w:r>
    </w:p>
    <w:p w14:paraId="7741B7A4">
      <w:pPr>
        <w:keepNext w:val="0"/>
        <w:keepLines w:val="0"/>
        <w:pageBreakBefore w:val="0"/>
        <w:widowControl w:val="0"/>
        <w:kinsoku/>
        <w:wordWrap/>
        <w:overflowPunct w:val="0"/>
        <w:topLinePunct w:val="0"/>
        <w:autoSpaceDE/>
        <w:autoSpaceDN/>
        <w:bidi w:val="0"/>
        <w:adjustRightInd/>
        <w:snapToGrid/>
        <w:spacing w:line="590" w:lineRule="exact"/>
        <w:ind w:left="3433" w:leftChars="969" w:hanging="1398" w:hangingChars="409"/>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苏振川  </w:t>
      </w:r>
      <w:r>
        <w:rPr>
          <w:rFonts w:hint="eastAsia" w:ascii="Times New Roman" w:hAnsi="Times New Roman" w:eastAsia="仿宋_GB2312" w:cs="仿宋_GB2312"/>
          <w:b w:val="0"/>
          <w:bCs w:val="0"/>
          <w:color w:val="auto"/>
          <w:spacing w:val="6"/>
          <w:sz w:val="32"/>
          <w:szCs w:val="32"/>
          <w:lang w:val="en-US" w:eastAsia="zh-CN"/>
        </w:rPr>
        <w:t>厦门市总工会劳动和经技工作部二级</w:t>
      </w:r>
      <w:r>
        <w:rPr>
          <w:rFonts w:hint="eastAsia" w:ascii="Times New Roman" w:hAnsi="Times New Roman" w:eastAsia="仿宋_GB2312" w:cs="仿宋_GB2312"/>
          <w:b w:val="0"/>
          <w:bCs w:val="0"/>
          <w:color w:val="auto"/>
          <w:spacing w:val="11"/>
          <w:sz w:val="32"/>
          <w:szCs w:val="32"/>
          <w:lang w:val="en-US" w:eastAsia="zh-CN"/>
        </w:rPr>
        <w:t>调研员</w:t>
      </w:r>
    </w:p>
    <w:p w14:paraId="08C32716">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成  员：潘国松、程  斌、赖木火</w:t>
      </w:r>
    </w:p>
    <w:p w14:paraId="3BE96EC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加强本次竞赛各项工作的日常组织、协调与管理，在竞赛组委会领导下，按照相关工作要求，成立竞赛执行委员会（以下简称“竞赛执委会”），负责赛事组织协调、技术实施、后勤服务、健康安全服务保障等工作。具体组成如下：</w:t>
      </w:r>
    </w:p>
    <w:p w14:paraId="1BD4D6B3">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（三）竞赛执委会</w:t>
      </w:r>
    </w:p>
    <w:p w14:paraId="73491B46">
      <w:pPr>
        <w:keepNext w:val="0"/>
        <w:keepLines w:val="0"/>
        <w:pageBreakBefore w:val="0"/>
        <w:widowControl w:val="0"/>
        <w:kinsoku/>
        <w:wordWrap/>
        <w:overflowPunct w:val="0"/>
        <w:topLinePunct w:val="0"/>
        <w:autoSpaceDE/>
        <w:autoSpaceDN/>
        <w:bidi w:val="0"/>
        <w:adjustRightInd/>
        <w:snapToGrid/>
        <w:spacing w:line="590" w:lineRule="exact"/>
        <w:ind w:left="3442" w:leftChars="320" w:hanging="2770" w:hangingChars="81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主  任：王金兵  中建四局建设发展有限公司董事长、党委书记</w:t>
      </w:r>
    </w:p>
    <w:p w14:paraId="4C47C0B3">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副主任：程  斌  厦门市建筑行业协会工会主席</w:t>
      </w:r>
    </w:p>
    <w:p w14:paraId="420FA1F0">
      <w:pPr>
        <w:keepNext w:val="0"/>
        <w:keepLines w:val="0"/>
        <w:pageBreakBefore w:val="0"/>
        <w:widowControl w:val="0"/>
        <w:kinsoku/>
        <w:wordWrap/>
        <w:overflowPunct w:val="0"/>
        <w:topLinePunct w:val="0"/>
        <w:autoSpaceDE/>
        <w:autoSpaceDN/>
        <w:bidi w:val="0"/>
        <w:adjustRightInd/>
        <w:snapToGrid/>
        <w:spacing w:line="590" w:lineRule="exact"/>
        <w:ind w:left="3403" w:leftChars="969" w:hanging="1368" w:hangingChars="4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赖木火  </w:t>
      </w:r>
      <w:r>
        <w:rPr>
          <w:rFonts w:hint="eastAsia" w:ascii="Times New Roman" w:hAnsi="Times New Roman" w:eastAsia="仿宋_GB2312" w:cs="仿宋_GB2312"/>
          <w:b w:val="0"/>
          <w:bCs w:val="0"/>
          <w:color w:val="auto"/>
          <w:spacing w:val="0"/>
          <w:sz w:val="32"/>
          <w:szCs w:val="32"/>
          <w:lang w:val="en-US" w:eastAsia="zh-CN"/>
        </w:rPr>
        <w:t>中建四局建设发展有限公司副总经理、</w:t>
      </w:r>
      <w:r>
        <w:rPr>
          <w:rFonts w:hint="eastAsia" w:ascii="Times New Roman" w:hAnsi="Times New Roman" w:eastAsia="仿宋_GB2312" w:cs="仿宋_GB2312"/>
          <w:b w:val="0"/>
          <w:bCs w:val="0"/>
          <w:color w:val="auto"/>
          <w:spacing w:val="11"/>
          <w:sz w:val="32"/>
          <w:szCs w:val="32"/>
          <w:lang w:val="en-US" w:eastAsia="zh-CN"/>
        </w:rPr>
        <w:t>党委副书记、工会主席</w:t>
      </w:r>
    </w:p>
    <w:p w14:paraId="40105CA6">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委  员：陈灯源、赵  楠</w:t>
      </w:r>
    </w:p>
    <w:p w14:paraId="1A22EB3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执委会下设综合部（组）、赛务部（组）、技术部（组）、申诉受理部（组）、后勤保障部（组）。执委会办公室设在厦门市建筑行业协会，联系方式：0592-8068725。</w:t>
      </w:r>
    </w:p>
    <w:p w14:paraId="3B8102E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二、竞赛安排</w:t>
      </w:r>
    </w:p>
    <w:p w14:paraId="3E174893">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（一）竞赛项目</w:t>
      </w:r>
    </w:p>
    <w:p w14:paraId="720CEBD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砌筑工。</w:t>
      </w:r>
    </w:p>
    <w:p w14:paraId="7AD272F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（二）竞赛标准</w:t>
      </w:r>
    </w:p>
    <w:p w14:paraId="5A615F0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竞赛内容按照国家职业技能标准</w:t>
      </w:r>
      <w:r>
        <w:rPr>
          <w:rFonts w:hint="eastAsia" w:ascii="黑体" w:hAnsi="黑体" w:eastAsia="黑体" w:cs="黑体"/>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CN"/>
        </w:rPr>
        <w:t>砌筑工（2023版）、《砌体结构工程施工质量验收规范》GB50203—2011、《砌体结构工程施工规范》GB50924-2014、《砌体结构通用规范》GB55007-2021。</w:t>
      </w:r>
    </w:p>
    <w:p w14:paraId="7D559BF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（三）竞赛内容</w:t>
      </w:r>
    </w:p>
    <w:p w14:paraId="590091D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竞赛内容由理论知识和操作技能两部分组成，总成绩中理论考试成绩占30%、操作技能成绩占70%。</w:t>
      </w:r>
    </w:p>
    <w:p w14:paraId="61E48019">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理论知识考试。理论知识考试采用笔试办法，试题由技术专家命题组根据国家职业标准，结合厦门行业（企业）发展情况，适当增加相关新知识、新技术、新设备、新技能等内容进行命制，主要考核参赛选手对砌筑工操作流程、验收规范及施工规范等内容的掌握能力。</w:t>
      </w:r>
    </w:p>
    <w:p w14:paraId="5C7285FF">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操作技能竞赛。操作技能竞赛采取现场操作的办法进行，主要考核参赛选手应具备的能力：测量和标出基线、铺设工程材料、水平测量和垂直测量和精加工砖。要求参赛选手按照设计图纸，进行砌筑技能操作；完成勾缝；清洁；做到工完料净场地清洁。工艺要求应符合国家、行业现行有关标准规定、以及评分标准。</w:t>
      </w:r>
    </w:p>
    <w:p w14:paraId="3FD12709">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（四）计分方法</w:t>
      </w:r>
    </w:p>
    <w:p w14:paraId="1FA01CDB">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个人计分方法：个人竞赛成绩以百分制计分，由理论知识考试和操作技能竞赛两部分成绩加权合成。竞赛成绩仅作排名依据，当届竞赛有效；各项评定综合成绩相同时，原则上以操作技能竞赛成绩高者为先，若操作技能竞赛成绩也相同时，原则上以时间优先者为先，不设并列名次。</w:t>
      </w:r>
    </w:p>
    <w:p w14:paraId="1761CCE3">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团体计分方法：团体成绩为三名参赛选手总成绩之和，按竞赛总成绩从高到低排列参赛队伍的名次。总成绩相同时，原则上以操作技能竞赛成绩高者为先，若操作技能竞赛成绩也相同时，以现场操作完成时间最短的名次在前，不设并列名次。</w:t>
      </w:r>
    </w:p>
    <w:p w14:paraId="3458CE15">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（五）参赛条件</w:t>
      </w:r>
    </w:p>
    <w:p w14:paraId="4D77827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1．厦门市</w:t>
      </w:r>
      <w:r>
        <w:rPr>
          <w:rFonts w:hint="eastAsia" w:ascii="Times New Roman" w:hAnsi="Times New Roman" w:eastAsia="仿宋_GB2312" w:cs="仿宋_GB2312"/>
          <w:b w:val="0"/>
          <w:bCs w:val="0"/>
          <w:color w:val="auto"/>
          <w:spacing w:val="11"/>
          <w:sz w:val="32"/>
          <w:szCs w:val="32"/>
          <w:lang w:val="zh-CN" w:eastAsia="zh-CN"/>
        </w:rPr>
        <w:t>辖区内各用人单位的在职技能劳动者；</w:t>
      </w:r>
    </w:p>
    <w:p w14:paraId="3892FB8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w:t>
      </w:r>
      <w:r>
        <w:rPr>
          <w:rFonts w:hint="eastAsia" w:ascii="Times New Roman" w:hAnsi="Times New Roman" w:eastAsia="仿宋_GB2312" w:cs="仿宋_GB2312"/>
          <w:b w:val="0"/>
          <w:bCs w:val="0"/>
          <w:color w:val="auto"/>
          <w:spacing w:val="11"/>
          <w:sz w:val="32"/>
          <w:szCs w:val="32"/>
          <w:lang w:val="zh-CN" w:eastAsia="zh-CN"/>
        </w:rPr>
        <w:t>参赛选手</w:t>
      </w:r>
      <w:r>
        <w:rPr>
          <w:rFonts w:hint="eastAsia" w:ascii="Times New Roman" w:hAnsi="Times New Roman" w:eastAsia="仿宋_GB2312" w:cs="仿宋_GB2312"/>
          <w:b w:val="0"/>
          <w:bCs w:val="0"/>
          <w:color w:val="auto"/>
          <w:spacing w:val="11"/>
          <w:sz w:val="32"/>
          <w:szCs w:val="32"/>
          <w:lang w:val="en-US" w:eastAsia="zh-CN"/>
        </w:rPr>
        <w:t>应持有砌筑工初级职业技能等级证书，未取得的，应从事本职业工作3年以上，经所在单位推荐方可参赛；</w:t>
      </w:r>
    </w:p>
    <w:p w14:paraId="4C4AC43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已在全国竞赛获得前三名和省、市级竞赛中获得第一名，已获得“中华技能大奖”“全国技术能手”“福建省技术能手”“福建省金牌工人”“厦门行业（数字）工匠”等国家级、省级、市级荣誉称号的人员，不再报名参加本次竞赛；</w:t>
      </w:r>
    </w:p>
    <w:p w14:paraId="51A8024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4．本次竞赛参赛队伍一般不少于14支，每支参赛队伍由1位领队、3位参赛选手组成。参赛选手原则不少于40人，报名人数未达到参赛人数要求的不予开赛，报名人数超出规定人数上限的，根据实际情况举办预赛（预赛前将预赛方案上报组委会备案）。</w:t>
      </w:r>
    </w:p>
    <w:p w14:paraId="119DC1F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（六）参赛报名</w:t>
      </w:r>
    </w:p>
    <w:p w14:paraId="152E0E25">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1．报名时间：2025年8月11-20日止。</w:t>
      </w:r>
    </w:p>
    <w:p w14:paraId="33CEE34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2．报名地点：</w:t>
      </w:r>
    </w:p>
    <w:p w14:paraId="6581630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厦门市建筑行业协会智能建造与安全技术部（厦门市思明区七星西路166号九楼）。</w:t>
      </w:r>
    </w:p>
    <w:p w14:paraId="4C04FED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3．联 系 人：程  斌、陈灯源。</w:t>
      </w:r>
    </w:p>
    <w:p w14:paraId="13D28DD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4．联系电话：592-8068725。</w:t>
      </w:r>
    </w:p>
    <w:p w14:paraId="2C44CF48">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5．报名材料：</w:t>
      </w:r>
    </w:p>
    <w:p w14:paraId="07F0923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（1）参赛队汇总表及参赛选手报名表（详见附件1、2），加盖单位公章并提交电子版；</w:t>
      </w:r>
    </w:p>
    <w:p w14:paraId="7ECD500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（2）参赛选手身份证复印件1份；</w:t>
      </w:r>
    </w:p>
    <w:p w14:paraId="5AB4949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（3）参赛选手证书及职称复印件各1份；</w:t>
      </w:r>
    </w:p>
    <w:p w14:paraId="49287A9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（4）参赛选手2寸免冠照片（一年内近照）电子版；</w:t>
      </w:r>
    </w:p>
    <w:p w14:paraId="34B03C6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（5）参赛选手与本单位签订的劳动合同复印件并加盖公章；</w:t>
      </w:r>
    </w:p>
    <w:p w14:paraId="7F43E2B0">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（6）企业承诺书（详见附件3，企业对于提供的报名材料真实性做出承诺并加盖公章）。</w:t>
      </w:r>
    </w:p>
    <w:p w14:paraId="1AB85CA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（七）竞赛时间和地点</w:t>
      </w:r>
    </w:p>
    <w:p w14:paraId="588FA3B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1．时间：2025年9月3-5日</w:t>
      </w:r>
    </w:p>
    <w:p w14:paraId="6E823E9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2．地点：厦门市翔安区保障性租赁住房大嶝公寓项目（大嶝西四路与阳塘北三路交叉口）。</w:t>
      </w:r>
    </w:p>
    <w:p w14:paraId="2422DDA8">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三、奖励办法</w:t>
      </w:r>
    </w:p>
    <w:p w14:paraId="4BDF330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（一）个人奖项设置</w:t>
      </w:r>
    </w:p>
    <w:p w14:paraId="574CC6C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Hans"/>
        </w:rPr>
        <w:t>获得</w:t>
      </w:r>
      <w:r>
        <w:rPr>
          <w:rFonts w:hint="eastAsia" w:ascii="Times New Roman" w:hAnsi="Times New Roman" w:eastAsia="仿宋_GB2312" w:cs="仿宋_GB2312"/>
          <w:b w:val="0"/>
          <w:bCs w:val="0"/>
          <w:color w:val="auto"/>
          <w:spacing w:val="11"/>
          <w:sz w:val="32"/>
          <w:szCs w:val="32"/>
          <w:lang w:val="en-US" w:eastAsia="zh-CN"/>
        </w:rPr>
        <w:t>竞赛个人第一名至第六名及优胜奖</w:t>
      </w:r>
      <w:r>
        <w:rPr>
          <w:rFonts w:hint="eastAsia" w:ascii="Times New Roman" w:hAnsi="Times New Roman" w:eastAsia="仿宋_GB2312" w:cs="仿宋_GB2312"/>
          <w:b w:val="0"/>
          <w:bCs w:val="0"/>
          <w:color w:val="auto"/>
          <w:spacing w:val="11"/>
          <w:sz w:val="32"/>
          <w:szCs w:val="32"/>
          <w:lang w:val="en-US" w:eastAsia="zh-Hans"/>
        </w:rPr>
        <w:t>的</w:t>
      </w:r>
      <w:r>
        <w:rPr>
          <w:rFonts w:hint="eastAsia" w:ascii="Times New Roman" w:hAnsi="Times New Roman" w:eastAsia="仿宋_GB2312" w:cs="仿宋_GB2312"/>
          <w:b w:val="0"/>
          <w:bCs w:val="0"/>
          <w:color w:val="auto"/>
          <w:spacing w:val="11"/>
          <w:sz w:val="32"/>
          <w:szCs w:val="32"/>
          <w:lang w:val="en-US" w:eastAsia="zh-CN"/>
        </w:rPr>
        <w:t>选手，由本项目竞赛组委会给予一次性奖励（10个工作日内发放到位）。</w:t>
      </w:r>
      <w:r>
        <w:rPr>
          <w:rFonts w:hint="eastAsia" w:ascii="Times New Roman" w:hAnsi="Times New Roman" w:eastAsia="仿宋_GB2312" w:cs="仿宋_GB2312"/>
          <w:b w:val="0"/>
          <w:bCs w:val="0"/>
          <w:color w:val="auto"/>
          <w:spacing w:val="11"/>
          <w:sz w:val="32"/>
          <w:szCs w:val="32"/>
          <w:lang w:val="en-US" w:eastAsia="zh-Hans"/>
        </w:rPr>
        <w:t>其中：</w:t>
      </w:r>
      <w:r>
        <w:rPr>
          <w:rFonts w:hint="eastAsia" w:ascii="Times New Roman" w:hAnsi="Times New Roman" w:eastAsia="仿宋_GB2312" w:cs="仿宋_GB2312"/>
          <w:b w:val="0"/>
          <w:bCs w:val="0"/>
          <w:color w:val="auto"/>
          <w:spacing w:val="11"/>
          <w:sz w:val="32"/>
          <w:szCs w:val="32"/>
          <w:lang w:val="en-US" w:eastAsia="zh-CN"/>
        </w:rPr>
        <w:t>第1名选手奖励5000元/人，第2-3名选手分别奖励4000元/人，第4-6名选手分别奖励3000元/人，优胜奖奖励500元/人，以上奖金均为税前金额。</w:t>
      </w:r>
    </w:p>
    <w:p w14:paraId="51E674C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Hans"/>
        </w:rPr>
        <w:t>对</w:t>
      </w:r>
      <w:r>
        <w:rPr>
          <w:rFonts w:hint="eastAsia" w:ascii="Times New Roman" w:hAnsi="Times New Roman" w:eastAsia="仿宋_GB2312" w:cs="仿宋_GB2312"/>
          <w:b w:val="0"/>
          <w:bCs w:val="0"/>
          <w:color w:val="auto"/>
          <w:spacing w:val="11"/>
          <w:sz w:val="32"/>
          <w:szCs w:val="32"/>
          <w:lang w:val="en-US" w:eastAsia="zh-CN"/>
        </w:rPr>
        <w:t>获得市级</w:t>
      </w:r>
      <w:r>
        <w:rPr>
          <w:rFonts w:hint="eastAsia" w:ascii="Times New Roman" w:hAnsi="Times New Roman" w:eastAsia="仿宋_GB2312" w:cs="仿宋_GB2312"/>
          <w:b w:val="0"/>
          <w:bCs w:val="0"/>
          <w:color w:val="auto"/>
          <w:spacing w:val="11"/>
          <w:sz w:val="32"/>
          <w:szCs w:val="32"/>
          <w:lang w:val="en-US" w:eastAsia="zh-Hans"/>
        </w:rPr>
        <w:t>技能</w:t>
      </w:r>
      <w:r>
        <w:rPr>
          <w:rFonts w:hint="eastAsia" w:ascii="Times New Roman" w:hAnsi="Times New Roman" w:eastAsia="仿宋_GB2312" w:cs="仿宋_GB2312"/>
          <w:b w:val="0"/>
          <w:bCs w:val="0"/>
          <w:color w:val="auto"/>
          <w:spacing w:val="11"/>
          <w:sz w:val="32"/>
          <w:szCs w:val="32"/>
          <w:lang w:val="en-US" w:eastAsia="zh-CN"/>
        </w:rPr>
        <w:t>竞赛第一名的选手授予</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厦门行业工匠</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，已获得相应称号的不再重复授予或认定。</w:t>
      </w:r>
    </w:p>
    <w:p w14:paraId="69F158A5">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Hans"/>
        </w:rPr>
      </w:pPr>
      <w:r>
        <w:rPr>
          <w:rFonts w:hint="eastAsia" w:ascii="楷体_GB2312" w:hAnsi="楷体_GB2312" w:eastAsia="楷体_GB2312" w:cs="楷体_GB2312"/>
          <w:b w:val="0"/>
          <w:bCs w:val="0"/>
          <w:color w:val="auto"/>
          <w:spacing w:val="11"/>
          <w:sz w:val="32"/>
          <w:szCs w:val="32"/>
          <w:lang w:val="en-US" w:eastAsia="zh-CN"/>
        </w:rPr>
        <w:t>（二）团体奖项设置</w:t>
      </w:r>
    </w:p>
    <w:p w14:paraId="19C9B61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参赛队伍达6支（含）以上时，可同时设团体奖项，控制在参赛队伍数量的35</w:t>
      </w:r>
      <w:r>
        <w:rPr>
          <w:rFonts w:hint="eastAsia" w:ascii="Times New Roman" w:hAnsi="Times New Roman" w:eastAsia="仿宋_GB2312" w:cs="仿宋_GB2312"/>
          <w:b w:val="0"/>
          <w:bCs w:val="0"/>
          <w:color w:val="auto"/>
          <w:spacing w:val="11"/>
          <w:sz w:val="32"/>
          <w:szCs w:val="32"/>
          <w:lang w:val="en-US" w:eastAsia="zh-Hans"/>
        </w:rPr>
        <w:t>%以内</w:t>
      </w:r>
      <w:r>
        <w:rPr>
          <w:rFonts w:hint="eastAsia" w:ascii="Times New Roman" w:hAnsi="Times New Roman" w:eastAsia="仿宋_GB2312" w:cs="仿宋_GB2312"/>
          <w:b w:val="0"/>
          <w:bCs w:val="0"/>
          <w:color w:val="auto"/>
          <w:spacing w:val="11"/>
          <w:sz w:val="32"/>
          <w:szCs w:val="32"/>
          <w:lang w:val="en-US" w:eastAsia="zh-CN"/>
        </w:rPr>
        <w:t>。团</w:t>
      </w:r>
      <w:r>
        <w:rPr>
          <w:rFonts w:hint="eastAsia" w:ascii="Times New Roman" w:hAnsi="Times New Roman" w:eastAsia="仿宋_GB2312" w:cs="仿宋_GB2312"/>
          <w:b w:val="0"/>
          <w:bCs w:val="0"/>
          <w:color w:val="auto"/>
          <w:spacing w:val="11"/>
          <w:sz w:val="32"/>
          <w:szCs w:val="32"/>
          <w:lang w:val="en-US" w:eastAsia="zh-Hans"/>
        </w:rPr>
        <w:t>体奖</w:t>
      </w:r>
      <w:r>
        <w:rPr>
          <w:rFonts w:hint="eastAsia" w:ascii="Times New Roman" w:hAnsi="Times New Roman" w:eastAsia="仿宋_GB2312" w:cs="仿宋_GB2312"/>
          <w:b w:val="0"/>
          <w:bCs w:val="0"/>
          <w:color w:val="auto"/>
          <w:spacing w:val="11"/>
          <w:sz w:val="32"/>
          <w:szCs w:val="32"/>
          <w:lang w:val="en-US" w:eastAsia="zh-CN"/>
        </w:rPr>
        <w:t>第一名的优胜团队，</w:t>
      </w:r>
      <w:r>
        <w:rPr>
          <w:rFonts w:hint="eastAsia" w:ascii="Times New Roman" w:hAnsi="Times New Roman" w:eastAsia="仿宋_GB2312" w:cs="仿宋_GB2312"/>
          <w:b w:val="0"/>
          <w:bCs w:val="0"/>
          <w:color w:val="auto"/>
          <w:spacing w:val="11"/>
          <w:sz w:val="32"/>
          <w:szCs w:val="32"/>
          <w:lang w:val="en-US" w:eastAsia="zh-Hans"/>
        </w:rPr>
        <w:t>符合条件的</w:t>
      </w:r>
      <w:r>
        <w:rPr>
          <w:rFonts w:hint="eastAsia" w:ascii="Times New Roman" w:hAnsi="Times New Roman" w:eastAsia="仿宋_GB2312" w:cs="仿宋_GB2312"/>
          <w:b w:val="0"/>
          <w:bCs w:val="0"/>
          <w:color w:val="auto"/>
          <w:spacing w:val="11"/>
          <w:sz w:val="32"/>
          <w:szCs w:val="32"/>
          <w:lang w:val="en-US" w:eastAsia="zh-CN"/>
        </w:rPr>
        <w:t>可按程序</w:t>
      </w:r>
      <w:r>
        <w:rPr>
          <w:rFonts w:hint="eastAsia" w:ascii="Times New Roman" w:hAnsi="Times New Roman" w:eastAsia="仿宋_GB2312" w:cs="仿宋_GB2312"/>
          <w:b w:val="0"/>
          <w:bCs w:val="0"/>
          <w:color w:val="auto"/>
          <w:spacing w:val="11"/>
          <w:sz w:val="32"/>
          <w:szCs w:val="32"/>
          <w:lang w:val="en-US" w:eastAsia="zh-Hans"/>
        </w:rPr>
        <w:t>申报“</w:t>
      </w:r>
      <w:r>
        <w:rPr>
          <w:rFonts w:hint="eastAsia" w:ascii="Times New Roman" w:hAnsi="Times New Roman" w:eastAsia="仿宋_GB2312" w:cs="仿宋_GB2312"/>
          <w:b w:val="0"/>
          <w:bCs w:val="0"/>
          <w:color w:val="auto"/>
          <w:spacing w:val="11"/>
          <w:sz w:val="32"/>
          <w:szCs w:val="32"/>
          <w:lang w:val="en-US" w:eastAsia="zh-CN"/>
        </w:rPr>
        <w:t>厦门市五一先锋号</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，已获得相应称号的不再重复申报。对获得团</w:t>
      </w:r>
      <w:r>
        <w:rPr>
          <w:rFonts w:hint="eastAsia" w:ascii="Times New Roman" w:hAnsi="Times New Roman" w:eastAsia="仿宋_GB2312" w:cs="仿宋_GB2312"/>
          <w:b w:val="0"/>
          <w:bCs w:val="0"/>
          <w:color w:val="auto"/>
          <w:spacing w:val="11"/>
          <w:sz w:val="32"/>
          <w:szCs w:val="32"/>
          <w:lang w:val="en-US" w:eastAsia="zh-Hans"/>
        </w:rPr>
        <w:t>体奖</w:t>
      </w:r>
      <w:r>
        <w:rPr>
          <w:rFonts w:hint="eastAsia" w:ascii="Times New Roman" w:hAnsi="Times New Roman" w:eastAsia="仿宋_GB2312" w:cs="仿宋_GB2312"/>
          <w:b w:val="0"/>
          <w:bCs w:val="0"/>
          <w:color w:val="auto"/>
          <w:spacing w:val="11"/>
          <w:sz w:val="32"/>
          <w:szCs w:val="32"/>
          <w:lang w:val="en-US" w:eastAsia="zh-CN"/>
        </w:rPr>
        <w:t>第一名的优胜团队所在单位颁发优秀组织奖。</w:t>
      </w:r>
    </w:p>
    <w:p w14:paraId="3F01F3C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奖项设置其他未尽事宜，按照</w:t>
      </w:r>
      <w:r>
        <w:rPr>
          <w:rFonts w:hint="eastAsia" w:ascii="Times New Roman" w:hAnsi="Times New Roman" w:eastAsia="仿宋_GB2312" w:cs="仿宋_GB2312"/>
          <w:b w:val="0"/>
          <w:bCs w:val="0"/>
          <w:color w:val="auto"/>
          <w:spacing w:val="11"/>
          <w:sz w:val="32"/>
          <w:szCs w:val="32"/>
          <w:lang w:val="zh-CN" w:eastAsia="zh-CN"/>
        </w:rPr>
        <w:t>《厦门市职工劳动和技能竞赛管理办法》</w:t>
      </w:r>
      <w:r>
        <w:rPr>
          <w:rFonts w:hint="eastAsia" w:ascii="Times New Roman" w:hAnsi="Times New Roman" w:eastAsia="仿宋_GB2312" w:cs="仿宋_GB2312"/>
          <w:b w:val="0"/>
          <w:bCs w:val="0"/>
          <w:color w:val="auto"/>
          <w:spacing w:val="11"/>
          <w:sz w:val="32"/>
          <w:szCs w:val="32"/>
          <w:lang w:val="en-US" w:eastAsia="zh-CN"/>
        </w:rPr>
        <w:t>（厦工〔2025〕13号）的规定执行。</w:t>
      </w:r>
    </w:p>
    <w:p w14:paraId="1028530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2CD2A87A">
      <w:pPr>
        <w:keepNext w:val="0"/>
        <w:keepLines w:val="0"/>
        <w:pageBreakBefore w:val="0"/>
        <w:widowControl w:val="0"/>
        <w:kinsoku/>
        <w:wordWrap/>
        <w:overflowPunct w:val="0"/>
        <w:topLinePunct w:val="0"/>
        <w:autoSpaceDE/>
        <w:autoSpaceDN/>
        <w:bidi w:val="0"/>
        <w:adjustRightInd/>
        <w:snapToGrid/>
        <w:spacing w:line="590" w:lineRule="exact"/>
        <w:ind w:left="2211" w:leftChars="320" w:hanging="1539" w:hangingChars="45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附件：1．厦门市第三十一届职工技能大赛砌筑工技能竞赛代表队汇总表</w:t>
      </w:r>
    </w:p>
    <w:p w14:paraId="6427A2C0">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2．厦门市第三十一届职工技能大赛砌筑工技能竞赛选手报名表</w:t>
      </w:r>
    </w:p>
    <w:p w14:paraId="4A2EEB71">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3．厦门市第三十一届职工技能大赛砌筑工技能竞赛参赛承诺书</w:t>
      </w:r>
    </w:p>
    <w:p w14:paraId="287BC196">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b w:val="0"/>
          <w:bCs w:val="0"/>
          <w:color w:val="auto"/>
          <w:spacing w:val="11"/>
          <w:sz w:val="32"/>
          <w:szCs w:val="32"/>
          <w:lang w:val="en-US" w:eastAsia="zh-CN"/>
        </w:rPr>
        <w:sectPr>
          <w:pgSz w:w="11906" w:h="16838"/>
          <w:pgMar w:top="1928" w:right="1531" w:bottom="1814" w:left="1531" w:header="851" w:footer="1587" w:gutter="0"/>
          <w:pgBorders>
            <w:top w:val="none" w:sz="0" w:space="0"/>
            <w:left w:val="none" w:sz="0" w:space="0"/>
            <w:bottom w:val="none" w:sz="0" w:space="0"/>
            <w:right w:val="none" w:sz="0" w:space="0"/>
          </w:pgBorders>
          <w:cols w:space="0" w:num="1"/>
          <w:rtlGutter w:val="0"/>
          <w:docGrid w:type="lines" w:linePitch="312" w:charSpace="0"/>
        </w:sectPr>
      </w:pPr>
    </w:p>
    <w:p w14:paraId="32D5C9CB">
      <w:pPr>
        <w:keepNext w:val="0"/>
        <w:keepLines w:val="0"/>
        <w:pageBreakBefore w:val="0"/>
        <w:widowControl w:val="0"/>
        <w:kinsoku/>
        <w:wordWrap/>
        <w:overflowPunct/>
        <w:topLinePunct w:val="0"/>
        <w:bidi w:val="0"/>
        <w:snapToGrid/>
        <w:spacing w:line="590" w:lineRule="exact"/>
        <w:jc w:val="left"/>
        <w:textAlignment w:val="auto"/>
        <w:outlineLvl w:val="0"/>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附件1</w:t>
      </w:r>
    </w:p>
    <w:p w14:paraId="02FE2088">
      <w:pPr>
        <w:pStyle w:val="21"/>
        <w:keepNext w:val="0"/>
        <w:keepLines w:val="0"/>
        <w:pageBreakBefore w:val="0"/>
        <w:widowControl w:val="0"/>
        <w:kinsoku/>
        <w:wordWrap/>
        <w:overflowPunct/>
        <w:topLinePunct w:val="0"/>
        <w:bidi w:val="0"/>
        <w:snapToGrid/>
        <w:spacing w:line="590" w:lineRule="exact"/>
        <w:textAlignment w:val="auto"/>
        <w:rPr>
          <w:rFonts w:ascii="Times New Roman" w:hAnsi="Times New Roman"/>
          <w:color w:val="auto"/>
        </w:rPr>
      </w:pPr>
    </w:p>
    <w:p w14:paraId="360772FE">
      <w:pPr>
        <w:keepNext w:val="0"/>
        <w:keepLines w:val="0"/>
        <w:pageBreakBefore w:val="0"/>
        <w:widowControl w:val="0"/>
        <w:kinsoku/>
        <w:wordWrap/>
        <w:overflowPunct/>
        <w:topLinePunct w:val="0"/>
        <w:bidi w:val="0"/>
        <w:snapToGrid/>
        <w:spacing w:line="590" w:lineRule="exact"/>
        <w:ind w:firstLine="360" w:firstLineChars="100"/>
        <w:jc w:val="center"/>
        <w:textAlignment w:val="auto"/>
        <w:rPr>
          <w:rFonts w:hint="default" w:ascii="Times New Roman" w:hAnsi="Times New Roman" w:eastAsia="方正小标宋简体" w:cs="方正小标宋简体"/>
          <w:color w:val="auto"/>
          <w:sz w:val="36"/>
          <w:szCs w:val="36"/>
          <w:lang w:val="en-US" w:eastAsia="zh-CN"/>
        </w:rPr>
      </w:pPr>
      <w:r>
        <w:rPr>
          <w:rFonts w:hint="eastAsia" w:ascii="Times New Roman" w:hAnsi="Times New Roman" w:eastAsia="方正小标宋简体" w:cs="方正小标宋简体"/>
          <w:bCs/>
          <w:color w:val="auto"/>
          <w:sz w:val="36"/>
          <w:szCs w:val="36"/>
          <w:lang w:val="en-US" w:eastAsia="zh-CN"/>
        </w:rPr>
        <w:t>厦门市第三十一届职工技能大赛砌筑工技能竞赛</w:t>
      </w:r>
      <w:r>
        <w:rPr>
          <w:rFonts w:hint="eastAsia" w:ascii="Times New Roman" w:hAnsi="Times New Roman" w:eastAsia="方正小标宋简体" w:cs="方正小标宋简体"/>
          <w:bCs/>
          <w:color w:val="auto"/>
          <w:sz w:val="36"/>
          <w:szCs w:val="36"/>
        </w:rPr>
        <w:t>代表队</w:t>
      </w:r>
      <w:r>
        <w:rPr>
          <w:rFonts w:hint="eastAsia" w:ascii="Times New Roman" w:hAnsi="Times New Roman" w:eastAsia="方正小标宋简体" w:cs="方正小标宋简体"/>
          <w:bCs/>
          <w:color w:val="auto"/>
          <w:sz w:val="36"/>
          <w:szCs w:val="36"/>
          <w:lang w:val="en-US" w:eastAsia="zh-CN"/>
        </w:rPr>
        <w:t>汇总表</w:t>
      </w:r>
    </w:p>
    <w:p w14:paraId="6FEB8C07">
      <w:pPr>
        <w:keepNext w:val="0"/>
        <w:keepLines w:val="0"/>
        <w:pageBreakBefore w:val="0"/>
        <w:widowControl w:val="0"/>
        <w:kinsoku/>
        <w:wordWrap/>
        <w:overflowPunct/>
        <w:topLinePunct w:val="0"/>
        <w:autoSpaceDN/>
        <w:bidi w:val="0"/>
        <w:snapToGrid/>
        <w:spacing w:line="590" w:lineRule="exact"/>
        <w:ind w:left="0" w:leftChars="0" w:right="0" w:rightChars="0" w:firstLine="0" w:firstLineChars="0"/>
        <w:jc w:val="both"/>
        <w:textAlignment w:val="auto"/>
        <w:rPr>
          <w:rFonts w:hint="eastAsia"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代表队：XX</w:t>
      </w:r>
      <w:r>
        <w:rPr>
          <w:rFonts w:hint="eastAsia" w:ascii="Times New Roman" w:hAnsi="Times New Roman" w:eastAsia="仿宋_GB2312" w:cs="仿宋_GB2312"/>
          <w:kern w:val="2"/>
          <w:sz w:val="24"/>
          <w:szCs w:val="24"/>
          <w:lang w:val="en-US" w:eastAsia="zh-CN"/>
        </w:rPr>
        <w:t>X</w:t>
      </w:r>
      <w:r>
        <w:rPr>
          <w:rFonts w:hint="eastAsia" w:ascii="Times New Roman" w:hAnsi="Times New Roman" w:eastAsia="仿宋_GB2312" w:cs="仿宋_GB2312"/>
          <w:kern w:val="2"/>
          <w:sz w:val="24"/>
          <w:szCs w:val="24"/>
        </w:rPr>
        <w:t>代表队（公章）</w:t>
      </w:r>
    </w:p>
    <w:tbl>
      <w:tblPr>
        <w:tblStyle w:val="14"/>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5"/>
        <w:gridCol w:w="1188"/>
        <w:gridCol w:w="1037"/>
        <w:gridCol w:w="1004"/>
        <w:gridCol w:w="1540"/>
        <w:gridCol w:w="2857"/>
        <w:gridCol w:w="1973"/>
        <w:gridCol w:w="3319"/>
      </w:tblGrid>
      <w:tr w14:paraId="1CD63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255" w:type="dxa"/>
            <w:tcBorders>
              <w:tl2br w:val="nil"/>
              <w:tr2bl w:val="nil"/>
            </w:tcBorders>
            <w:noWrap w:val="0"/>
            <w:vAlign w:val="center"/>
          </w:tcPr>
          <w:p w14:paraId="1E2512D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序号</w:t>
            </w:r>
          </w:p>
        </w:tc>
        <w:tc>
          <w:tcPr>
            <w:tcW w:w="1188" w:type="dxa"/>
            <w:tcBorders>
              <w:tl2br w:val="nil"/>
              <w:tr2bl w:val="nil"/>
            </w:tcBorders>
            <w:noWrap w:val="0"/>
            <w:vAlign w:val="center"/>
          </w:tcPr>
          <w:p w14:paraId="307805E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姓名</w:t>
            </w:r>
          </w:p>
        </w:tc>
        <w:tc>
          <w:tcPr>
            <w:tcW w:w="1037" w:type="dxa"/>
            <w:tcBorders>
              <w:tl2br w:val="nil"/>
              <w:tr2bl w:val="nil"/>
            </w:tcBorders>
            <w:noWrap w:val="0"/>
            <w:vAlign w:val="center"/>
          </w:tcPr>
          <w:p w14:paraId="51BB42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性别</w:t>
            </w:r>
          </w:p>
        </w:tc>
        <w:tc>
          <w:tcPr>
            <w:tcW w:w="1004" w:type="dxa"/>
            <w:tcBorders>
              <w:tl2br w:val="nil"/>
              <w:tr2bl w:val="nil"/>
            </w:tcBorders>
            <w:noWrap w:val="0"/>
            <w:vAlign w:val="center"/>
          </w:tcPr>
          <w:p w14:paraId="12F63B4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民族</w:t>
            </w:r>
          </w:p>
        </w:tc>
        <w:tc>
          <w:tcPr>
            <w:tcW w:w="1540" w:type="dxa"/>
            <w:tcBorders>
              <w:tl2br w:val="nil"/>
              <w:tr2bl w:val="nil"/>
            </w:tcBorders>
            <w:noWrap w:val="0"/>
            <w:vAlign w:val="center"/>
          </w:tcPr>
          <w:p w14:paraId="3A1FB4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出生年月</w:t>
            </w:r>
          </w:p>
        </w:tc>
        <w:tc>
          <w:tcPr>
            <w:tcW w:w="2857" w:type="dxa"/>
            <w:tcBorders>
              <w:tl2br w:val="nil"/>
              <w:tr2bl w:val="nil"/>
            </w:tcBorders>
            <w:noWrap w:val="0"/>
            <w:vAlign w:val="center"/>
          </w:tcPr>
          <w:p w14:paraId="2D6277F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身份证号码</w:t>
            </w:r>
          </w:p>
        </w:tc>
        <w:tc>
          <w:tcPr>
            <w:tcW w:w="1973" w:type="dxa"/>
            <w:tcBorders>
              <w:tl2br w:val="nil"/>
              <w:tr2bl w:val="nil"/>
            </w:tcBorders>
            <w:noWrap w:val="0"/>
            <w:vAlign w:val="center"/>
          </w:tcPr>
          <w:p w14:paraId="0A3C74B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手机号码</w:t>
            </w:r>
          </w:p>
        </w:tc>
        <w:tc>
          <w:tcPr>
            <w:tcW w:w="3319" w:type="dxa"/>
            <w:tcBorders>
              <w:tl2br w:val="nil"/>
              <w:tr2bl w:val="nil"/>
            </w:tcBorders>
            <w:noWrap w:val="0"/>
            <w:vAlign w:val="center"/>
          </w:tcPr>
          <w:p w14:paraId="61D4FA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所在单位</w:t>
            </w:r>
          </w:p>
        </w:tc>
      </w:tr>
      <w:tr w14:paraId="7CA4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255" w:type="dxa"/>
            <w:tcBorders>
              <w:tl2br w:val="nil"/>
              <w:tr2bl w:val="nil"/>
            </w:tcBorders>
            <w:noWrap w:val="0"/>
            <w:vAlign w:val="center"/>
          </w:tcPr>
          <w:p w14:paraId="7C9F5CD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领队</w:t>
            </w:r>
          </w:p>
        </w:tc>
        <w:tc>
          <w:tcPr>
            <w:tcW w:w="1188" w:type="dxa"/>
            <w:tcBorders>
              <w:tl2br w:val="nil"/>
              <w:tr2bl w:val="nil"/>
            </w:tcBorders>
            <w:noWrap w:val="0"/>
            <w:vAlign w:val="center"/>
          </w:tcPr>
          <w:p w14:paraId="4354DC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037" w:type="dxa"/>
            <w:tcBorders>
              <w:tl2br w:val="nil"/>
              <w:tr2bl w:val="nil"/>
            </w:tcBorders>
            <w:noWrap w:val="0"/>
            <w:vAlign w:val="center"/>
          </w:tcPr>
          <w:p w14:paraId="3D28073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004" w:type="dxa"/>
            <w:tcBorders>
              <w:tl2br w:val="nil"/>
              <w:tr2bl w:val="nil"/>
            </w:tcBorders>
            <w:noWrap w:val="0"/>
            <w:vAlign w:val="center"/>
          </w:tcPr>
          <w:p w14:paraId="1DBE3D7E">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1540" w:type="dxa"/>
            <w:tcBorders>
              <w:tl2br w:val="nil"/>
              <w:tr2bl w:val="nil"/>
            </w:tcBorders>
            <w:noWrap w:val="0"/>
            <w:vAlign w:val="center"/>
          </w:tcPr>
          <w:p w14:paraId="22716CDB">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2857" w:type="dxa"/>
            <w:tcBorders>
              <w:tl2br w:val="nil"/>
              <w:tr2bl w:val="nil"/>
            </w:tcBorders>
            <w:noWrap w:val="0"/>
            <w:vAlign w:val="center"/>
          </w:tcPr>
          <w:p w14:paraId="0C9389BD">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1973" w:type="dxa"/>
            <w:tcBorders>
              <w:tl2br w:val="nil"/>
              <w:tr2bl w:val="nil"/>
            </w:tcBorders>
            <w:noWrap w:val="0"/>
            <w:vAlign w:val="center"/>
          </w:tcPr>
          <w:p w14:paraId="23525B04">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3319" w:type="dxa"/>
            <w:tcBorders>
              <w:tl2br w:val="nil"/>
              <w:tr2bl w:val="nil"/>
            </w:tcBorders>
            <w:noWrap w:val="0"/>
            <w:vAlign w:val="center"/>
          </w:tcPr>
          <w:p w14:paraId="01782844">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r>
      <w:tr w14:paraId="4CBD8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255" w:type="dxa"/>
            <w:vMerge w:val="restart"/>
            <w:tcBorders>
              <w:tl2br w:val="nil"/>
              <w:tr2bl w:val="nil"/>
            </w:tcBorders>
            <w:noWrap w:val="0"/>
            <w:vAlign w:val="center"/>
          </w:tcPr>
          <w:p w14:paraId="0151674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选手</w:t>
            </w:r>
          </w:p>
        </w:tc>
        <w:tc>
          <w:tcPr>
            <w:tcW w:w="1188" w:type="dxa"/>
            <w:tcBorders>
              <w:tl2br w:val="nil"/>
              <w:tr2bl w:val="nil"/>
            </w:tcBorders>
            <w:noWrap w:val="0"/>
            <w:vAlign w:val="center"/>
          </w:tcPr>
          <w:p w14:paraId="4E3F437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037" w:type="dxa"/>
            <w:tcBorders>
              <w:tl2br w:val="nil"/>
              <w:tr2bl w:val="nil"/>
            </w:tcBorders>
            <w:noWrap w:val="0"/>
            <w:vAlign w:val="center"/>
          </w:tcPr>
          <w:p w14:paraId="16E650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004" w:type="dxa"/>
            <w:tcBorders>
              <w:tl2br w:val="nil"/>
              <w:tr2bl w:val="nil"/>
            </w:tcBorders>
            <w:noWrap w:val="0"/>
            <w:vAlign w:val="center"/>
          </w:tcPr>
          <w:p w14:paraId="07F815FD">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1540" w:type="dxa"/>
            <w:tcBorders>
              <w:tl2br w:val="nil"/>
              <w:tr2bl w:val="nil"/>
            </w:tcBorders>
            <w:noWrap w:val="0"/>
            <w:vAlign w:val="center"/>
          </w:tcPr>
          <w:p w14:paraId="17E181A5">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2857" w:type="dxa"/>
            <w:tcBorders>
              <w:tl2br w:val="nil"/>
              <w:tr2bl w:val="nil"/>
            </w:tcBorders>
            <w:noWrap w:val="0"/>
            <w:vAlign w:val="center"/>
          </w:tcPr>
          <w:p w14:paraId="2851FEF3">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1973" w:type="dxa"/>
            <w:tcBorders>
              <w:tl2br w:val="nil"/>
              <w:tr2bl w:val="nil"/>
            </w:tcBorders>
            <w:noWrap w:val="0"/>
            <w:vAlign w:val="center"/>
          </w:tcPr>
          <w:p w14:paraId="32DE365D">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3319" w:type="dxa"/>
            <w:tcBorders>
              <w:tl2br w:val="nil"/>
              <w:tr2bl w:val="nil"/>
            </w:tcBorders>
            <w:noWrap w:val="0"/>
            <w:vAlign w:val="center"/>
          </w:tcPr>
          <w:p w14:paraId="69493247">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r>
      <w:tr w14:paraId="3866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255" w:type="dxa"/>
            <w:vMerge w:val="continue"/>
            <w:tcBorders>
              <w:tl2br w:val="nil"/>
              <w:tr2bl w:val="nil"/>
            </w:tcBorders>
            <w:noWrap w:val="0"/>
            <w:vAlign w:val="center"/>
          </w:tcPr>
          <w:p w14:paraId="71D436C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188" w:type="dxa"/>
            <w:tcBorders>
              <w:tl2br w:val="nil"/>
              <w:tr2bl w:val="nil"/>
            </w:tcBorders>
            <w:noWrap w:val="0"/>
            <w:vAlign w:val="center"/>
          </w:tcPr>
          <w:p w14:paraId="1ED625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037" w:type="dxa"/>
            <w:tcBorders>
              <w:tl2br w:val="nil"/>
              <w:tr2bl w:val="nil"/>
            </w:tcBorders>
            <w:noWrap w:val="0"/>
            <w:vAlign w:val="center"/>
          </w:tcPr>
          <w:p w14:paraId="328F6AC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004" w:type="dxa"/>
            <w:tcBorders>
              <w:tl2br w:val="nil"/>
              <w:tr2bl w:val="nil"/>
            </w:tcBorders>
            <w:noWrap w:val="0"/>
            <w:vAlign w:val="center"/>
          </w:tcPr>
          <w:p w14:paraId="7118E7F5">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1540" w:type="dxa"/>
            <w:tcBorders>
              <w:tl2br w:val="nil"/>
              <w:tr2bl w:val="nil"/>
            </w:tcBorders>
            <w:noWrap w:val="0"/>
            <w:vAlign w:val="center"/>
          </w:tcPr>
          <w:p w14:paraId="2CD40A36">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2857" w:type="dxa"/>
            <w:tcBorders>
              <w:tl2br w:val="nil"/>
              <w:tr2bl w:val="nil"/>
            </w:tcBorders>
            <w:noWrap w:val="0"/>
            <w:vAlign w:val="center"/>
          </w:tcPr>
          <w:p w14:paraId="1F099ED7">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1973" w:type="dxa"/>
            <w:tcBorders>
              <w:tl2br w:val="nil"/>
              <w:tr2bl w:val="nil"/>
            </w:tcBorders>
            <w:noWrap w:val="0"/>
            <w:vAlign w:val="center"/>
          </w:tcPr>
          <w:p w14:paraId="66F54575">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3319" w:type="dxa"/>
            <w:tcBorders>
              <w:tl2br w:val="nil"/>
              <w:tr2bl w:val="nil"/>
            </w:tcBorders>
            <w:noWrap w:val="0"/>
            <w:vAlign w:val="center"/>
          </w:tcPr>
          <w:p w14:paraId="16175769">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r>
      <w:tr w14:paraId="1D55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255" w:type="dxa"/>
            <w:vMerge w:val="continue"/>
            <w:tcBorders>
              <w:tl2br w:val="nil"/>
              <w:tr2bl w:val="nil"/>
            </w:tcBorders>
            <w:noWrap w:val="0"/>
            <w:vAlign w:val="center"/>
          </w:tcPr>
          <w:p w14:paraId="151E98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188" w:type="dxa"/>
            <w:tcBorders>
              <w:tl2br w:val="nil"/>
              <w:tr2bl w:val="nil"/>
            </w:tcBorders>
            <w:noWrap w:val="0"/>
            <w:vAlign w:val="center"/>
          </w:tcPr>
          <w:p w14:paraId="1225D2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037" w:type="dxa"/>
            <w:tcBorders>
              <w:tl2br w:val="nil"/>
              <w:tr2bl w:val="nil"/>
            </w:tcBorders>
            <w:noWrap w:val="0"/>
            <w:vAlign w:val="center"/>
          </w:tcPr>
          <w:p w14:paraId="4B3A284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z w:val="24"/>
              </w:rPr>
            </w:pPr>
          </w:p>
        </w:tc>
        <w:tc>
          <w:tcPr>
            <w:tcW w:w="1004" w:type="dxa"/>
            <w:tcBorders>
              <w:tl2br w:val="nil"/>
              <w:tr2bl w:val="nil"/>
            </w:tcBorders>
            <w:noWrap w:val="0"/>
            <w:vAlign w:val="center"/>
          </w:tcPr>
          <w:p w14:paraId="06D1D8FD">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1540" w:type="dxa"/>
            <w:tcBorders>
              <w:tl2br w:val="nil"/>
              <w:tr2bl w:val="nil"/>
            </w:tcBorders>
            <w:noWrap w:val="0"/>
            <w:vAlign w:val="center"/>
          </w:tcPr>
          <w:p w14:paraId="31568F35">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2857" w:type="dxa"/>
            <w:tcBorders>
              <w:tl2br w:val="nil"/>
              <w:tr2bl w:val="nil"/>
            </w:tcBorders>
            <w:noWrap w:val="0"/>
            <w:vAlign w:val="center"/>
          </w:tcPr>
          <w:p w14:paraId="2193AB6B">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1973" w:type="dxa"/>
            <w:tcBorders>
              <w:tl2br w:val="nil"/>
              <w:tr2bl w:val="nil"/>
            </w:tcBorders>
            <w:noWrap w:val="0"/>
            <w:vAlign w:val="center"/>
          </w:tcPr>
          <w:p w14:paraId="44779D58">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c>
          <w:tcPr>
            <w:tcW w:w="3319" w:type="dxa"/>
            <w:tcBorders>
              <w:tl2br w:val="nil"/>
              <w:tr2bl w:val="nil"/>
            </w:tcBorders>
            <w:noWrap w:val="0"/>
            <w:vAlign w:val="center"/>
          </w:tcPr>
          <w:p w14:paraId="6DF143D9">
            <w:pPr>
              <w:keepNext w:val="0"/>
              <w:keepLines w:val="0"/>
              <w:pageBreakBefore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z w:val="24"/>
              </w:rPr>
            </w:pPr>
          </w:p>
        </w:tc>
      </w:tr>
    </w:tbl>
    <w:p w14:paraId="2831E8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rPr>
        <w:sectPr>
          <w:pgSz w:w="16838" w:h="11906" w:orient="landscape"/>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仿宋_GB2312" w:hAnsi="仿宋_GB2312" w:eastAsia="仿宋_GB2312" w:cs="仿宋_GB2312"/>
          <w:color w:val="auto"/>
          <w:sz w:val="24"/>
        </w:rPr>
        <w:t xml:space="preserve">联系人：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联系电话：</w:t>
      </w:r>
    </w:p>
    <w:p w14:paraId="5E261A73">
      <w:pPr>
        <w:keepNext w:val="0"/>
        <w:keepLines w:val="0"/>
        <w:pageBreakBefore w:val="0"/>
        <w:widowControl w:val="0"/>
        <w:kinsoku/>
        <w:wordWrap/>
        <w:overflowPunct/>
        <w:topLinePunct w:val="0"/>
        <w:autoSpaceDE/>
        <w:autoSpaceDN/>
        <w:bidi w:val="0"/>
        <w:adjustRightInd/>
        <w:snapToGrid/>
        <w:spacing w:line="590" w:lineRule="exact"/>
        <w:jc w:val="left"/>
        <w:textAlignment w:val="auto"/>
        <w:outlineLvl w:val="0"/>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rPr>
        <w:t>附件2</w:t>
      </w:r>
    </w:p>
    <w:p w14:paraId="0DE65FA3">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7"/>
          <w:sz w:val="32"/>
          <w:szCs w:val="32"/>
          <w:lang w:val="en-US" w:eastAsia="zh-CN"/>
        </w:rPr>
      </w:pPr>
    </w:p>
    <w:p w14:paraId="4C3120E1">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0"/>
          <w:sz w:val="36"/>
          <w:szCs w:val="36"/>
          <w:lang w:val="en-US" w:eastAsia="zh-CN"/>
        </w:rPr>
      </w:pPr>
      <w:r>
        <w:rPr>
          <w:rFonts w:hint="eastAsia" w:ascii="Times New Roman" w:hAnsi="Times New Roman" w:eastAsia="方正小标宋简体" w:cs="方正小标宋简体"/>
          <w:bCs/>
          <w:color w:val="auto"/>
          <w:spacing w:val="0"/>
          <w:sz w:val="36"/>
          <w:szCs w:val="36"/>
          <w:lang w:val="en-US" w:eastAsia="zh-CN"/>
        </w:rPr>
        <w:t>厦门市第三十一届职工技能大赛砌筑工</w:t>
      </w:r>
    </w:p>
    <w:p w14:paraId="255283BF">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仿宋"/>
          <w:color w:val="auto"/>
          <w:spacing w:val="0"/>
          <w:sz w:val="36"/>
          <w:szCs w:val="36"/>
        </w:rPr>
      </w:pPr>
      <w:r>
        <w:rPr>
          <w:rFonts w:hint="eastAsia" w:ascii="Times New Roman" w:hAnsi="Times New Roman" w:eastAsia="方正小标宋简体" w:cs="方正小标宋简体"/>
          <w:bCs/>
          <w:color w:val="auto"/>
          <w:spacing w:val="0"/>
          <w:sz w:val="36"/>
          <w:szCs w:val="36"/>
          <w:lang w:val="en-US" w:eastAsia="zh-CN"/>
        </w:rPr>
        <w:t>技能竞赛</w:t>
      </w:r>
      <w:r>
        <w:rPr>
          <w:rFonts w:hint="eastAsia" w:ascii="Times New Roman" w:hAnsi="Times New Roman" w:eastAsia="方正小标宋简体" w:cs="方正小标宋简体"/>
          <w:bCs/>
          <w:color w:val="auto"/>
          <w:spacing w:val="0"/>
          <w:sz w:val="36"/>
          <w:szCs w:val="36"/>
        </w:rPr>
        <w:t>选手报名表</w:t>
      </w:r>
    </w:p>
    <w:p w14:paraId="4A7483A9">
      <w:pPr>
        <w:spacing w:line="320" w:lineRule="exact"/>
        <w:ind w:left="0" w:leftChars="0" w:right="0" w:rightChars="0" w:firstLine="0" w:firstLineChars="0"/>
        <w:jc w:val="both"/>
        <w:rPr>
          <w:rFonts w:hint="eastAsia" w:ascii="Times New Roman" w:hAnsi="Times New Roman" w:eastAsia="仿宋"/>
          <w:color w:val="auto"/>
          <w:sz w:val="24"/>
        </w:rPr>
      </w:pPr>
    </w:p>
    <w:tbl>
      <w:tblPr>
        <w:tblStyle w:val="14"/>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1344"/>
        <w:gridCol w:w="471"/>
        <w:gridCol w:w="1136"/>
        <w:gridCol w:w="684"/>
        <w:gridCol w:w="783"/>
        <w:gridCol w:w="1"/>
        <w:gridCol w:w="1126"/>
        <w:gridCol w:w="1540"/>
        <w:gridCol w:w="1986"/>
      </w:tblGrid>
      <w:tr w14:paraId="52C5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46" w:hRule="atLeast"/>
          <w:jc w:val="center"/>
        </w:trPr>
        <w:tc>
          <w:tcPr>
            <w:tcW w:w="1344" w:type="dxa"/>
            <w:vMerge w:val="restart"/>
            <w:tcBorders>
              <w:tl2br w:val="nil"/>
              <w:tr2bl w:val="nil"/>
            </w:tcBorders>
            <w:noWrap w:val="0"/>
            <w:vAlign w:val="center"/>
          </w:tcPr>
          <w:p w14:paraId="23408BD8">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姓 名</w:t>
            </w:r>
          </w:p>
        </w:tc>
        <w:tc>
          <w:tcPr>
            <w:tcW w:w="1607" w:type="dxa"/>
            <w:gridSpan w:val="2"/>
            <w:vMerge w:val="restart"/>
            <w:tcBorders>
              <w:tl2br w:val="nil"/>
              <w:tr2bl w:val="nil"/>
            </w:tcBorders>
            <w:noWrap w:val="0"/>
            <w:vAlign w:val="center"/>
          </w:tcPr>
          <w:p w14:paraId="573F4276">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684" w:type="dxa"/>
            <w:vMerge w:val="restart"/>
            <w:tcBorders>
              <w:tl2br w:val="nil"/>
              <w:tr2bl w:val="nil"/>
            </w:tcBorders>
            <w:noWrap w:val="0"/>
            <w:vAlign w:val="center"/>
          </w:tcPr>
          <w:p w14:paraId="7F01AA75">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性别</w:t>
            </w:r>
          </w:p>
        </w:tc>
        <w:tc>
          <w:tcPr>
            <w:tcW w:w="784" w:type="dxa"/>
            <w:gridSpan w:val="2"/>
            <w:vMerge w:val="restart"/>
            <w:tcBorders>
              <w:tl2br w:val="nil"/>
              <w:tr2bl w:val="nil"/>
            </w:tcBorders>
            <w:noWrap w:val="0"/>
            <w:vAlign w:val="center"/>
          </w:tcPr>
          <w:p w14:paraId="2DE79D89">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1126" w:type="dxa"/>
            <w:vMerge w:val="restart"/>
            <w:tcBorders>
              <w:tl2br w:val="nil"/>
              <w:tr2bl w:val="nil"/>
            </w:tcBorders>
            <w:noWrap w:val="0"/>
            <w:vAlign w:val="center"/>
          </w:tcPr>
          <w:p w14:paraId="0EFE2455">
            <w:pPr>
              <w:keepNext w:val="0"/>
              <w:keepLines w:val="0"/>
              <w:pageBreakBefore w:val="0"/>
              <w:widowControl/>
              <w:tabs>
                <w:tab w:val="left" w:pos="342"/>
                <w:tab w:val="center" w:pos="679"/>
              </w:tabs>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出生年月</w:t>
            </w:r>
          </w:p>
        </w:tc>
        <w:tc>
          <w:tcPr>
            <w:tcW w:w="1540" w:type="dxa"/>
            <w:vMerge w:val="restart"/>
            <w:tcBorders>
              <w:tl2br w:val="nil"/>
              <w:tr2bl w:val="nil"/>
            </w:tcBorders>
            <w:noWrap w:val="0"/>
            <w:vAlign w:val="top"/>
          </w:tcPr>
          <w:p w14:paraId="3A18B9D3">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1986" w:type="dxa"/>
            <w:vMerge w:val="restart"/>
            <w:tcBorders>
              <w:tl2br w:val="nil"/>
              <w:tr2bl w:val="nil"/>
            </w:tcBorders>
            <w:noWrap w:val="0"/>
            <w:vAlign w:val="center"/>
          </w:tcPr>
          <w:p w14:paraId="62B47794">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二寸</w:t>
            </w:r>
          </w:p>
          <w:p w14:paraId="414614F5">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照片</w:t>
            </w:r>
          </w:p>
        </w:tc>
      </w:tr>
      <w:tr w14:paraId="5DA7C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350" w:hRule="atLeast"/>
          <w:jc w:val="center"/>
        </w:trPr>
        <w:tc>
          <w:tcPr>
            <w:tcW w:w="1344" w:type="dxa"/>
            <w:vMerge w:val="continue"/>
            <w:tcBorders>
              <w:tl2br w:val="nil"/>
              <w:tr2bl w:val="nil"/>
            </w:tcBorders>
            <w:noWrap w:val="0"/>
            <w:vAlign w:val="center"/>
          </w:tcPr>
          <w:p w14:paraId="385FDF34">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sz w:val="24"/>
                <w:szCs w:val="24"/>
              </w:rPr>
            </w:pPr>
          </w:p>
        </w:tc>
        <w:tc>
          <w:tcPr>
            <w:tcW w:w="1607" w:type="dxa"/>
            <w:gridSpan w:val="2"/>
            <w:vMerge w:val="continue"/>
            <w:tcBorders>
              <w:tl2br w:val="nil"/>
              <w:tr2bl w:val="nil"/>
            </w:tcBorders>
            <w:noWrap w:val="0"/>
            <w:vAlign w:val="center"/>
          </w:tcPr>
          <w:p w14:paraId="66076A48">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684" w:type="dxa"/>
            <w:vMerge w:val="continue"/>
            <w:tcBorders>
              <w:tl2br w:val="nil"/>
              <w:tr2bl w:val="nil"/>
            </w:tcBorders>
            <w:noWrap w:val="0"/>
            <w:vAlign w:val="center"/>
          </w:tcPr>
          <w:p w14:paraId="4B528544">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784" w:type="dxa"/>
            <w:gridSpan w:val="2"/>
            <w:vMerge w:val="continue"/>
            <w:tcBorders>
              <w:tl2br w:val="nil"/>
              <w:tr2bl w:val="nil"/>
            </w:tcBorders>
            <w:noWrap w:val="0"/>
            <w:vAlign w:val="center"/>
          </w:tcPr>
          <w:p w14:paraId="63EC3D88">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1126" w:type="dxa"/>
            <w:vMerge w:val="continue"/>
            <w:tcBorders>
              <w:tl2br w:val="nil"/>
              <w:tr2bl w:val="nil"/>
            </w:tcBorders>
            <w:noWrap w:val="0"/>
            <w:vAlign w:val="center"/>
          </w:tcPr>
          <w:p w14:paraId="368941BA">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sz w:val="24"/>
                <w:szCs w:val="24"/>
              </w:rPr>
            </w:pPr>
          </w:p>
        </w:tc>
        <w:tc>
          <w:tcPr>
            <w:tcW w:w="1540" w:type="dxa"/>
            <w:vMerge w:val="continue"/>
            <w:tcBorders>
              <w:tl2br w:val="nil"/>
              <w:tr2bl w:val="nil"/>
            </w:tcBorders>
            <w:noWrap w:val="0"/>
            <w:vAlign w:val="top"/>
          </w:tcPr>
          <w:p w14:paraId="151020CD">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2A72FF68">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r>
      <w:tr w14:paraId="43CB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49" w:hRule="atLeast"/>
          <w:jc w:val="center"/>
        </w:trPr>
        <w:tc>
          <w:tcPr>
            <w:tcW w:w="1344" w:type="dxa"/>
            <w:tcBorders>
              <w:tl2br w:val="nil"/>
              <w:tr2bl w:val="nil"/>
            </w:tcBorders>
            <w:noWrap w:val="0"/>
            <w:vAlign w:val="center"/>
          </w:tcPr>
          <w:p w14:paraId="7E56272C">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身份证号</w:t>
            </w:r>
          </w:p>
        </w:tc>
        <w:tc>
          <w:tcPr>
            <w:tcW w:w="3075" w:type="dxa"/>
            <w:gridSpan w:val="5"/>
            <w:tcBorders>
              <w:tl2br w:val="nil"/>
              <w:tr2bl w:val="nil"/>
            </w:tcBorders>
            <w:noWrap w:val="0"/>
            <w:vAlign w:val="center"/>
          </w:tcPr>
          <w:p w14:paraId="2A1FB2BB">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1126" w:type="dxa"/>
            <w:tcBorders>
              <w:tl2br w:val="nil"/>
              <w:tr2bl w:val="nil"/>
            </w:tcBorders>
            <w:noWrap w:val="0"/>
            <w:vAlign w:val="center"/>
          </w:tcPr>
          <w:p w14:paraId="7A0F5688">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民族</w:t>
            </w:r>
          </w:p>
        </w:tc>
        <w:tc>
          <w:tcPr>
            <w:tcW w:w="1540" w:type="dxa"/>
            <w:tcBorders>
              <w:tl2br w:val="nil"/>
              <w:tr2bl w:val="nil"/>
            </w:tcBorders>
            <w:noWrap w:val="0"/>
            <w:vAlign w:val="center"/>
          </w:tcPr>
          <w:p w14:paraId="030620CB">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51279DBB">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r>
      <w:tr w14:paraId="3E07B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49" w:hRule="atLeast"/>
          <w:jc w:val="center"/>
        </w:trPr>
        <w:tc>
          <w:tcPr>
            <w:tcW w:w="1344" w:type="dxa"/>
            <w:tcBorders>
              <w:tl2br w:val="nil"/>
              <w:tr2bl w:val="nil"/>
            </w:tcBorders>
            <w:noWrap w:val="0"/>
            <w:vAlign w:val="center"/>
          </w:tcPr>
          <w:p w14:paraId="4CDC861D">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所在单位</w:t>
            </w:r>
          </w:p>
        </w:tc>
        <w:tc>
          <w:tcPr>
            <w:tcW w:w="5741" w:type="dxa"/>
            <w:gridSpan w:val="7"/>
            <w:tcBorders>
              <w:tl2br w:val="nil"/>
              <w:tr2bl w:val="nil"/>
            </w:tcBorders>
            <w:noWrap w:val="0"/>
            <w:vAlign w:val="center"/>
          </w:tcPr>
          <w:p w14:paraId="045D92B6">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76337E9C">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r>
      <w:tr w14:paraId="2B3AC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49" w:hRule="atLeast"/>
          <w:jc w:val="center"/>
        </w:trPr>
        <w:tc>
          <w:tcPr>
            <w:tcW w:w="1344" w:type="dxa"/>
            <w:tcBorders>
              <w:tl2br w:val="nil"/>
              <w:tr2bl w:val="nil"/>
            </w:tcBorders>
            <w:noWrap w:val="0"/>
            <w:vAlign w:val="center"/>
          </w:tcPr>
          <w:p w14:paraId="467901C2">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联系地址</w:t>
            </w:r>
          </w:p>
        </w:tc>
        <w:tc>
          <w:tcPr>
            <w:tcW w:w="3074" w:type="dxa"/>
            <w:gridSpan w:val="4"/>
            <w:tcBorders>
              <w:tl2br w:val="nil"/>
              <w:tr2bl w:val="nil"/>
            </w:tcBorders>
            <w:noWrap w:val="0"/>
            <w:vAlign w:val="center"/>
          </w:tcPr>
          <w:p w14:paraId="564F1998">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1127" w:type="dxa"/>
            <w:gridSpan w:val="2"/>
            <w:tcBorders>
              <w:tl2br w:val="nil"/>
              <w:tr2bl w:val="nil"/>
            </w:tcBorders>
            <w:noWrap w:val="0"/>
            <w:vAlign w:val="center"/>
          </w:tcPr>
          <w:p w14:paraId="23D26F97">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联系电话</w:t>
            </w:r>
          </w:p>
        </w:tc>
        <w:tc>
          <w:tcPr>
            <w:tcW w:w="1540" w:type="dxa"/>
            <w:tcBorders>
              <w:tl2br w:val="nil"/>
              <w:tr2bl w:val="nil"/>
            </w:tcBorders>
            <w:noWrap w:val="0"/>
            <w:vAlign w:val="center"/>
          </w:tcPr>
          <w:p w14:paraId="16F4E889">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167D9492">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4"/>
                <w:szCs w:val="24"/>
              </w:rPr>
            </w:pPr>
          </w:p>
        </w:tc>
      </w:tr>
      <w:tr w14:paraId="0A910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56" w:hRule="atLeast"/>
          <w:jc w:val="center"/>
        </w:trPr>
        <w:tc>
          <w:tcPr>
            <w:tcW w:w="1815" w:type="dxa"/>
            <w:gridSpan w:val="2"/>
            <w:tcBorders>
              <w:tl2br w:val="nil"/>
              <w:tr2bl w:val="nil"/>
            </w:tcBorders>
            <w:noWrap w:val="0"/>
            <w:vAlign w:val="center"/>
          </w:tcPr>
          <w:p w14:paraId="76A40801">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职业资格、职业技能等级证书名称及等级</w:t>
            </w:r>
          </w:p>
        </w:tc>
        <w:tc>
          <w:tcPr>
            <w:tcW w:w="7256" w:type="dxa"/>
            <w:gridSpan w:val="7"/>
            <w:tcBorders>
              <w:tl2br w:val="nil"/>
              <w:tr2bl w:val="nil"/>
            </w:tcBorders>
            <w:noWrap w:val="0"/>
            <w:vAlign w:val="center"/>
          </w:tcPr>
          <w:p w14:paraId="048FA228">
            <w:pPr>
              <w:keepNext w:val="0"/>
              <w:keepLines w:val="0"/>
              <w:pageBreakBefore w:val="0"/>
              <w:kinsoku/>
              <w:wordWrap/>
              <w:overflowPunct/>
              <w:topLinePunct w:val="0"/>
              <w:autoSpaceDE/>
              <w:autoSpaceDN/>
              <w:bidi w:val="0"/>
              <w:adjustRightInd/>
              <w:snapToGrid/>
              <w:spacing w:line="310" w:lineRule="exact"/>
              <w:textAlignment w:val="auto"/>
              <w:rPr>
                <w:rFonts w:hint="eastAsia" w:ascii="仿宋_GB2312" w:hAnsi="仿宋_GB2312" w:eastAsia="仿宋_GB2312" w:cs="仿宋_GB2312"/>
                <w:color w:val="auto"/>
                <w:sz w:val="24"/>
                <w:szCs w:val="24"/>
              </w:rPr>
            </w:pPr>
          </w:p>
        </w:tc>
      </w:tr>
      <w:tr w14:paraId="7617D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56" w:hRule="atLeast"/>
          <w:jc w:val="center"/>
        </w:trPr>
        <w:tc>
          <w:tcPr>
            <w:tcW w:w="9071" w:type="dxa"/>
            <w:gridSpan w:val="9"/>
            <w:tcBorders>
              <w:tl2br w:val="nil"/>
              <w:tr2bl w:val="nil"/>
            </w:tcBorders>
            <w:noWrap w:val="0"/>
            <w:vAlign w:val="top"/>
          </w:tcPr>
          <w:p w14:paraId="07A253AA">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both"/>
              <w:textAlignment w:val="auto"/>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bidi="ar"/>
              </w:rPr>
              <w:t>符合参赛条件，勾选其中一项或多项：（该项为必填项）</w:t>
            </w:r>
          </w:p>
          <w:p w14:paraId="42C6BAB9">
            <w:pPr>
              <w:keepNext w:val="0"/>
              <w:keepLines w:val="0"/>
              <w:pageBreakBefore w:val="0"/>
              <w:widowControl/>
              <w:kinsoku/>
              <w:wordWrap/>
              <w:overflowPunct/>
              <w:topLinePunct w:val="0"/>
              <w:autoSpaceDE/>
              <w:autoSpaceDN/>
              <w:bidi w:val="0"/>
              <w:adjustRightInd/>
              <w:snapToGrid/>
              <w:spacing w:line="310" w:lineRule="exact"/>
              <w:ind w:left="4096" w:hanging="4080" w:hangingChars="1700"/>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□从事本职业（工种）工作满</w:t>
            </w:r>
            <w:r>
              <w:rPr>
                <w:rFonts w:hint="eastAsia" w:ascii="仿宋_GB2312" w:hAnsi="仿宋_GB2312" w:eastAsia="仿宋_GB2312" w:cs="仿宋_GB2312"/>
                <w:color w:val="auto"/>
                <w:kern w:val="0"/>
                <w:sz w:val="24"/>
                <w:szCs w:val="24"/>
                <w:lang w:val="en-US" w:eastAsia="zh-CN" w:bidi="ar"/>
              </w:rPr>
              <w:t>3</w:t>
            </w:r>
            <w:r>
              <w:rPr>
                <w:rFonts w:hint="eastAsia" w:ascii="仿宋_GB2312" w:hAnsi="仿宋_GB2312" w:eastAsia="仿宋_GB2312" w:cs="仿宋_GB2312"/>
                <w:color w:val="auto"/>
                <w:kern w:val="0"/>
                <w:sz w:val="24"/>
                <w:szCs w:val="24"/>
                <w:lang w:bidi="ar"/>
              </w:rPr>
              <w:t>年以上的；</w:t>
            </w:r>
          </w:p>
          <w:p w14:paraId="2448BDD6">
            <w:pPr>
              <w:keepNext w:val="0"/>
              <w:keepLines w:val="0"/>
              <w:pageBreakBefore w:val="0"/>
              <w:widowControl/>
              <w:kinsoku/>
              <w:wordWrap/>
              <w:overflowPunct/>
              <w:topLinePunct w:val="0"/>
              <w:autoSpaceDE/>
              <w:autoSpaceDN/>
              <w:bidi w:val="0"/>
              <w:adjustRightInd/>
              <w:snapToGrid/>
              <w:spacing w:line="310" w:lineRule="exact"/>
              <w:ind w:left="4096" w:hanging="4080" w:hangingChars="1700"/>
              <w:jc w:val="left"/>
              <w:textAlignment w:val="auto"/>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□持有</w:t>
            </w:r>
            <w:r>
              <w:rPr>
                <w:rFonts w:hint="eastAsia" w:ascii="仿宋_GB2312" w:hAnsi="仿宋_GB2312" w:eastAsia="仿宋_GB2312" w:cs="仿宋_GB2312"/>
                <w:color w:val="auto"/>
                <w:kern w:val="0"/>
                <w:sz w:val="24"/>
                <w:szCs w:val="24"/>
                <w:lang w:val="en-US" w:eastAsia="zh-CN" w:bidi="ar"/>
              </w:rPr>
              <w:t>砌筑工</w:t>
            </w:r>
            <w:r>
              <w:rPr>
                <w:rFonts w:hint="eastAsia" w:ascii="仿宋_GB2312" w:hAnsi="仿宋_GB2312" w:eastAsia="仿宋_GB2312" w:cs="仿宋_GB2312"/>
                <w:color w:val="auto"/>
                <w:kern w:val="0"/>
                <w:sz w:val="24"/>
                <w:szCs w:val="24"/>
                <w:lang w:bidi="ar"/>
              </w:rPr>
              <w:t>初级职业技能等级证书</w:t>
            </w:r>
            <w:r>
              <w:rPr>
                <w:rFonts w:hint="eastAsia" w:ascii="仿宋_GB2312" w:hAnsi="仿宋_GB2312" w:eastAsia="仿宋_GB2312" w:cs="仿宋_GB2312"/>
                <w:color w:val="auto"/>
                <w:kern w:val="0"/>
                <w:sz w:val="24"/>
                <w:szCs w:val="24"/>
                <w:lang w:eastAsia="zh-CN" w:bidi="ar"/>
              </w:rPr>
              <w:t>的。</w:t>
            </w:r>
          </w:p>
          <w:p w14:paraId="01524C98">
            <w:pPr>
              <w:keepNext w:val="0"/>
              <w:keepLines w:val="0"/>
              <w:pageBreakBefore w:val="0"/>
              <w:widowControl/>
              <w:kinsoku/>
              <w:wordWrap/>
              <w:overflowPunct/>
              <w:topLinePunct w:val="0"/>
              <w:autoSpaceDE/>
              <w:autoSpaceDN/>
              <w:bidi w:val="0"/>
              <w:adjustRightInd/>
              <w:snapToGrid/>
              <w:spacing w:line="310" w:lineRule="exact"/>
              <w:ind w:firstLine="480" w:firstLineChars="200"/>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本人承诺填报的信息真实、准确、完整、有效。若有虚假或经查核不真实，本人愿意承担因此产生的相应法律或行政责任。</w:t>
            </w:r>
          </w:p>
          <w:p w14:paraId="0178CE5D">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righ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kern w:val="0"/>
                <w:sz w:val="24"/>
                <w:szCs w:val="24"/>
                <w:lang w:bidi="ar"/>
              </w:rPr>
              <w:t xml:space="preserve">填表人（签字）：           年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月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日</w:t>
            </w:r>
          </w:p>
        </w:tc>
      </w:tr>
      <w:tr w14:paraId="6A38F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36" w:hRule="atLeast"/>
          <w:jc w:val="center"/>
        </w:trPr>
        <w:tc>
          <w:tcPr>
            <w:tcW w:w="9071" w:type="dxa"/>
            <w:gridSpan w:val="9"/>
            <w:tcBorders>
              <w:tl2br w:val="nil"/>
              <w:tr2bl w:val="nil"/>
            </w:tcBorders>
            <w:noWrap w:val="0"/>
            <w:vAlign w:val="top"/>
          </w:tcPr>
          <w:p w14:paraId="41A7F6D1">
            <w:pPr>
              <w:keepNext w:val="0"/>
              <w:keepLines w:val="0"/>
              <w:pageBreakBefore w:val="0"/>
              <w:widowControl/>
              <w:tabs>
                <w:tab w:val="left" w:pos="8187"/>
                <w:tab w:val="right" w:pos="11129"/>
              </w:tabs>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单位推荐意见：</w:t>
            </w:r>
          </w:p>
          <w:p w14:paraId="44B0CA2D">
            <w:pPr>
              <w:keepNext w:val="0"/>
              <w:keepLines w:val="0"/>
              <w:pageBreakBefore w:val="0"/>
              <w:widowControl/>
              <w:tabs>
                <w:tab w:val="left" w:pos="8187"/>
                <w:tab w:val="right" w:pos="11129"/>
              </w:tabs>
              <w:kinsoku/>
              <w:wordWrap/>
              <w:overflowPunct/>
              <w:topLinePunct w:val="0"/>
              <w:autoSpaceDE/>
              <w:autoSpaceDN/>
              <w:bidi w:val="0"/>
              <w:adjustRightInd/>
              <w:snapToGrid/>
              <w:spacing w:line="310" w:lineRule="exact"/>
              <w:ind w:left="0" w:leftChars="0" w:right="0" w:rightChars="0" w:firstLine="0" w:firstLineChars="0"/>
              <w:jc w:val="both"/>
              <w:textAlignment w:val="auto"/>
              <w:rPr>
                <w:rFonts w:hint="eastAsia" w:ascii="仿宋_GB2312" w:hAnsi="仿宋_GB2312" w:eastAsia="仿宋_GB2312" w:cs="仿宋_GB2312"/>
                <w:color w:val="auto"/>
                <w:kern w:val="0"/>
                <w:sz w:val="24"/>
                <w:szCs w:val="24"/>
                <w:lang w:bidi="ar"/>
              </w:rPr>
            </w:pPr>
          </w:p>
          <w:p w14:paraId="4FA59172">
            <w:pPr>
              <w:keepNext w:val="0"/>
              <w:keepLines w:val="0"/>
              <w:pageBreakBefore w:val="0"/>
              <w:widowControl/>
              <w:tabs>
                <w:tab w:val="left" w:pos="8187"/>
                <w:tab w:val="right" w:pos="11129"/>
              </w:tabs>
              <w:kinsoku/>
              <w:wordWrap/>
              <w:overflowPunct/>
              <w:topLinePunct w:val="0"/>
              <w:autoSpaceDE/>
              <w:autoSpaceDN/>
              <w:bidi w:val="0"/>
              <w:adjustRightInd/>
              <w:snapToGrid/>
              <w:spacing w:line="310" w:lineRule="exact"/>
              <w:ind w:left="0" w:leftChars="0" w:right="0" w:rightChars="0" w:firstLine="0" w:firstLineChars="0"/>
              <w:jc w:val="righ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（盖章）</w:t>
            </w:r>
          </w:p>
          <w:p w14:paraId="79F921A4">
            <w:pPr>
              <w:keepNext w:val="0"/>
              <w:keepLines w:val="0"/>
              <w:pageBreakBefore w:val="0"/>
              <w:widowControl/>
              <w:kinsoku/>
              <w:wordWrap/>
              <w:overflowPunct/>
              <w:topLinePunct w:val="0"/>
              <w:autoSpaceDE/>
              <w:autoSpaceDN/>
              <w:bidi w:val="0"/>
              <w:adjustRightInd/>
              <w:snapToGrid/>
              <w:spacing w:line="310" w:lineRule="exact"/>
              <w:jc w:val="right"/>
              <w:textAlignment w:val="auto"/>
              <w:rPr>
                <w:rFonts w:hint="eastAsia" w:ascii="仿宋_GB2312" w:hAnsi="仿宋_GB2312" w:eastAsia="仿宋_GB2312" w:cs="仿宋_GB2312"/>
                <w:color w:val="auto"/>
                <w:kern w:val="0"/>
                <w:sz w:val="24"/>
                <w:szCs w:val="24"/>
                <w:lang w:bidi="ar"/>
              </w:rPr>
            </w:pPr>
          </w:p>
          <w:p w14:paraId="419D5715">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年    月    日</w:t>
            </w:r>
          </w:p>
        </w:tc>
      </w:tr>
      <w:tr w14:paraId="29AF4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339" w:hRule="atLeast"/>
          <w:jc w:val="center"/>
        </w:trPr>
        <w:tc>
          <w:tcPr>
            <w:tcW w:w="9071" w:type="dxa"/>
            <w:gridSpan w:val="9"/>
            <w:tcBorders>
              <w:tl2br w:val="nil"/>
              <w:tr2bl w:val="nil"/>
            </w:tcBorders>
            <w:noWrap w:val="0"/>
            <w:vAlign w:val="top"/>
          </w:tcPr>
          <w:p w14:paraId="11E32F41">
            <w:pPr>
              <w:keepNext w:val="0"/>
              <w:keepLines w:val="0"/>
              <w:pageBreakBefore w:val="0"/>
              <w:widowControl/>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承办单位</w:t>
            </w:r>
            <w:r>
              <w:rPr>
                <w:rFonts w:hint="eastAsia" w:ascii="仿宋_GB2312" w:hAnsi="仿宋_GB2312" w:eastAsia="仿宋_GB2312" w:cs="仿宋_GB2312"/>
                <w:color w:val="auto"/>
                <w:kern w:val="0"/>
                <w:sz w:val="24"/>
                <w:szCs w:val="24"/>
                <w:lang w:bidi="ar"/>
              </w:rPr>
              <w:t>意见：</w:t>
            </w:r>
          </w:p>
          <w:p w14:paraId="72EC9E9B">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both"/>
              <w:textAlignment w:val="auto"/>
              <w:rPr>
                <w:rFonts w:hint="eastAsia" w:ascii="仿宋_GB2312" w:hAnsi="仿宋_GB2312" w:eastAsia="仿宋_GB2312" w:cs="仿宋_GB2312"/>
                <w:color w:val="auto"/>
                <w:kern w:val="0"/>
                <w:sz w:val="24"/>
                <w:szCs w:val="24"/>
                <w:lang w:bidi="ar"/>
              </w:rPr>
            </w:pPr>
          </w:p>
          <w:p w14:paraId="75179DF7">
            <w:pPr>
              <w:keepNext w:val="0"/>
              <w:keepLines w:val="0"/>
              <w:pageBreakBefore w:val="0"/>
              <w:widowControl/>
              <w:kinsoku/>
              <w:wordWrap/>
              <w:overflowPunct/>
              <w:topLinePunct w:val="0"/>
              <w:autoSpaceDE/>
              <w:autoSpaceDN/>
              <w:bidi w:val="0"/>
              <w:adjustRightInd/>
              <w:snapToGrid/>
              <w:spacing w:line="310" w:lineRule="exact"/>
              <w:jc w:val="righ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（盖章）</w:t>
            </w:r>
          </w:p>
          <w:p w14:paraId="099D9449">
            <w:pPr>
              <w:keepNext w:val="0"/>
              <w:keepLines w:val="0"/>
              <w:pageBreakBefore w:val="0"/>
              <w:widowControl/>
              <w:kinsoku/>
              <w:wordWrap/>
              <w:overflowPunct/>
              <w:topLinePunct w:val="0"/>
              <w:autoSpaceDE/>
              <w:autoSpaceDN/>
              <w:bidi w:val="0"/>
              <w:adjustRightInd/>
              <w:snapToGrid/>
              <w:spacing w:line="310" w:lineRule="exact"/>
              <w:textAlignment w:val="auto"/>
              <w:rPr>
                <w:rFonts w:hint="eastAsia" w:ascii="仿宋_GB2312" w:hAnsi="仿宋_GB2312" w:eastAsia="仿宋_GB2312" w:cs="仿宋_GB2312"/>
                <w:color w:val="auto"/>
                <w:kern w:val="0"/>
                <w:sz w:val="24"/>
                <w:szCs w:val="24"/>
                <w:lang w:bidi="ar"/>
              </w:rPr>
            </w:pPr>
          </w:p>
          <w:p w14:paraId="12A05CEC">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right"/>
              <w:textAlignment w:val="auto"/>
              <w:rPr>
                <w:rFonts w:hint="eastAsia" w:ascii="仿宋_GB2312" w:hAnsi="仿宋_GB2312" w:eastAsia="仿宋_GB2312" w:cs="仿宋_GB2312"/>
                <w:i/>
                <w:iCs/>
                <w:color w:val="auto"/>
                <w:sz w:val="24"/>
                <w:szCs w:val="24"/>
              </w:rPr>
            </w:pPr>
            <w:r>
              <w:rPr>
                <w:rFonts w:hint="eastAsia" w:ascii="仿宋_GB2312" w:hAnsi="仿宋_GB2312" w:eastAsia="仿宋_GB2312" w:cs="仿宋_GB2312"/>
                <w:color w:val="auto"/>
                <w:kern w:val="0"/>
                <w:sz w:val="24"/>
                <w:szCs w:val="24"/>
                <w:lang w:bidi="ar"/>
              </w:rPr>
              <w:t>年    月    日</w:t>
            </w:r>
          </w:p>
        </w:tc>
      </w:tr>
      <w:tr w14:paraId="1159D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61" w:hRule="atLeast"/>
          <w:jc w:val="center"/>
        </w:trPr>
        <w:tc>
          <w:tcPr>
            <w:tcW w:w="9071" w:type="dxa"/>
            <w:gridSpan w:val="9"/>
            <w:tcBorders>
              <w:tl2br w:val="nil"/>
              <w:tr2bl w:val="nil"/>
            </w:tcBorders>
            <w:noWrap w:val="0"/>
            <w:vAlign w:val="top"/>
          </w:tcPr>
          <w:p w14:paraId="0259BCEA">
            <w:pPr>
              <w:keepNext w:val="0"/>
              <w:keepLines w:val="0"/>
              <w:pageBreakBefore w:val="0"/>
              <w:widowControl/>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竞赛组委会意见：</w:t>
            </w:r>
          </w:p>
          <w:p w14:paraId="0AC0AB72">
            <w:pPr>
              <w:keepNext w:val="0"/>
              <w:keepLines w:val="0"/>
              <w:pageBreakBefore w:val="0"/>
              <w:widowControl/>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auto"/>
                <w:kern w:val="0"/>
                <w:sz w:val="24"/>
                <w:szCs w:val="24"/>
                <w:lang w:bidi="ar"/>
              </w:rPr>
            </w:pPr>
          </w:p>
          <w:p w14:paraId="3EB6E678">
            <w:pPr>
              <w:pStyle w:val="21"/>
              <w:keepNext w:val="0"/>
              <w:keepLines w:val="0"/>
              <w:pageBreakBefore w:val="0"/>
              <w:kinsoku/>
              <w:wordWrap/>
              <w:overflowPunct/>
              <w:topLinePunct w:val="0"/>
              <w:autoSpaceDE/>
              <w:autoSpaceDN/>
              <w:bidi w:val="0"/>
              <w:adjustRightInd/>
              <w:snapToGrid/>
              <w:spacing w:line="310" w:lineRule="exact"/>
              <w:textAlignment w:val="auto"/>
              <w:rPr>
                <w:rFonts w:hint="eastAsia" w:ascii="仿宋_GB2312" w:hAnsi="仿宋_GB2312" w:eastAsia="仿宋_GB2312" w:cs="仿宋_GB2312"/>
                <w:color w:val="auto"/>
                <w:kern w:val="0"/>
                <w:sz w:val="24"/>
                <w:szCs w:val="24"/>
                <w:lang w:bidi="ar"/>
              </w:rPr>
            </w:pPr>
          </w:p>
          <w:p w14:paraId="007B3C12">
            <w:pPr>
              <w:pStyle w:val="21"/>
              <w:keepNext w:val="0"/>
              <w:keepLines w:val="0"/>
              <w:pageBreakBefore w:val="0"/>
              <w:kinsoku/>
              <w:wordWrap/>
              <w:overflowPunct/>
              <w:topLinePunct w:val="0"/>
              <w:autoSpaceDE/>
              <w:autoSpaceDN/>
              <w:bidi w:val="0"/>
              <w:adjustRightInd/>
              <w:snapToGrid/>
              <w:spacing w:line="310" w:lineRule="exact"/>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年    月    日</w:t>
            </w:r>
          </w:p>
        </w:tc>
      </w:tr>
    </w:tbl>
    <w:p w14:paraId="5ACEC660">
      <w:pPr>
        <w:spacing w:line="300" w:lineRule="exact"/>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注意事项：</w:t>
      </w:r>
      <w:r>
        <w:rPr>
          <w:rFonts w:hint="eastAsia" w:ascii="仿宋_GB2312" w:hAnsi="仿宋_GB2312" w:eastAsia="仿宋_GB2312" w:cs="仿宋_GB2312"/>
          <w:color w:val="auto"/>
        </w:rPr>
        <w:t>本表一式</w:t>
      </w:r>
      <w:r>
        <w:rPr>
          <w:rFonts w:hint="eastAsia" w:ascii="仿宋_GB2312" w:hAnsi="仿宋_GB2312" w:eastAsia="仿宋_GB2312" w:cs="仿宋_GB2312"/>
          <w:color w:val="auto"/>
          <w:lang w:val="en-US" w:eastAsia="zh-CN"/>
        </w:rPr>
        <w:t>一</w:t>
      </w:r>
      <w:r>
        <w:rPr>
          <w:rFonts w:hint="eastAsia" w:ascii="仿宋_GB2312" w:hAnsi="仿宋_GB2312" w:eastAsia="仿宋_GB2312" w:cs="仿宋_GB2312"/>
          <w:color w:val="auto"/>
        </w:rPr>
        <w:t>份</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由承办单位留存二年</w:t>
      </w:r>
    </w:p>
    <w:p w14:paraId="36E86886">
      <w:pPr>
        <w:rPr>
          <w:rFonts w:hint="eastAsia" w:ascii="Times New Roman" w:hAnsi="Times New Roman" w:eastAsia="仿宋"/>
          <w:color w:val="auto"/>
        </w:rPr>
      </w:pPr>
      <w:r>
        <w:rPr>
          <w:rFonts w:hint="eastAsia" w:ascii="Times New Roman" w:hAnsi="Times New Roman" w:eastAsia="仿宋"/>
          <w:color w:val="auto"/>
        </w:rPr>
        <w:br w:type="page"/>
      </w:r>
    </w:p>
    <w:p w14:paraId="52962A7F">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附件3</w:t>
      </w:r>
    </w:p>
    <w:p w14:paraId="573BC241">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77D19357">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36"/>
          <w:szCs w:val="36"/>
          <w:lang w:val="en-US" w:eastAsia="zh-CN"/>
        </w:rPr>
      </w:pPr>
      <w:r>
        <w:rPr>
          <w:rFonts w:hint="eastAsia" w:ascii="方正小标宋简体" w:hAnsi="方正小标宋简体" w:eastAsia="方正小标宋简体" w:cs="方正小标宋简体"/>
          <w:b w:val="0"/>
          <w:bCs w:val="0"/>
          <w:color w:val="auto"/>
          <w:spacing w:val="11"/>
          <w:sz w:val="36"/>
          <w:szCs w:val="36"/>
          <w:lang w:val="en-US" w:eastAsia="zh-CN"/>
        </w:rPr>
        <w:t>厦门市第三十一届职工技能大赛</w:t>
      </w:r>
    </w:p>
    <w:p w14:paraId="6A17985D">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36"/>
          <w:szCs w:val="36"/>
          <w:lang w:val="en-US" w:eastAsia="zh-CN"/>
        </w:rPr>
      </w:pPr>
      <w:r>
        <w:rPr>
          <w:rFonts w:hint="eastAsia" w:ascii="方正小标宋简体" w:hAnsi="方正小标宋简体" w:eastAsia="方正小标宋简体" w:cs="方正小标宋简体"/>
          <w:b w:val="0"/>
          <w:bCs w:val="0"/>
          <w:color w:val="auto"/>
          <w:spacing w:val="11"/>
          <w:sz w:val="36"/>
          <w:szCs w:val="36"/>
          <w:lang w:val="en-US" w:eastAsia="zh-CN"/>
        </w:rPr>
        <w:t>砌筑工技能竞赛参赛承诺书</w:t>
      </w:r>
    </w:p>
    <w:p w14:paraId="7866FEF6">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Hans"/>
        </w:rPr>
      </w:pPr>
    </w:p>
    <w:p w14:paraId="7E004CD9">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Hans"/>
        </w:rPr>
      </w:pPr>
      <w:r>
        <w:rPr>
          <w:rFonts w:hint="eastAsia" w:ascii="Times New Roman" w:hAnsi="Times New Roman" w:eastAsia="仿宋_GB2312" w:cs="仿宋_GB2312"/>
          <w:b w:val="0"/>
          <w:bCs w:val="0"/>
          <w:color w:val="auto"/>
          <w:spacing w:val="11"/>
          <w:sz w:val="32"/>
          <w:szCs w:val="32"/>
          <w:lang w:val="en-US" w:eastAsia="zh-Hans"/>
        </w:rPr>
        <w:t>我单位承诺对报送给厦门市建筑行业协会的参加</w:t>
      </w:r>
      <w:r>
        <w:rPr>
          <w:rFonts w:hint="eastAsia" w:ascii="Times New Roman" w:hAnsi="Times New Roman" w:eastAsia="仿宋_GB2312" w:cs="仿宋_GB2312"/>
          <w:b w:val="0"/>
          <w:bCs w:val="0"/>
          <w:color w:val="auto"/>
          <w:spacing w:val="11"/>
          <w:sz w:val="32"/>
          <w:szCs w:val="32"/>
          <w:lang w:val="en-US" w:eastAsia="zh-CN"/>
        </w:rPr>
        <w:t>彻筑工</w:t>
      </w:r>
      <w:r>
        <w:rPr>
          <w:rFonts w:hint="eastAsia" w:ascii="Times New Roman" w:hAnsi="Times New Roman" w:eastAsia="仿宋_GB2312" w:cs="仿宋_GB2312"/>
          <w:b w:val="0"/>
          <w:bCs w:val="0"/>
          <w:color w:val="auto"/>
          <w:spacing w:val="11"/>
          <w:sz w:val="32"/>
          <w:szCs w:val="32"/>
          <w:lang w:val="en-US" w:eastAsia="zh-Hans"/>
        </w:rPr>
        <w:t>技</w:t>
      </w:r>
      <w:r>
        <w:rPr>
          <w:rFonts w:hint="eastAsia" w:ascii="Times New Roman" w:hAnsi="Times New Roman" w:eastAsia="仿宋_GB2312" w:cs="仿宋_GB2312"/>
          <w:b w:val="0"/>
          <w:bCs w:val="0"/>
          <w:color w:val="auto"/>
          <w:spacing w:val="11"/>
          <w:sz w:val="32"/>
          <w:szCs w:val="32"/>
          <w:lang w:val="en-US" w:eastAsia="zh-CN"/>
        </w:rPr>
        <w:t>能竞</w:t>
      </w:r>
      <w:r>
        <w:rPr>
          <w:rFonts w:hint="eastAsia" w:ascii="Times New Roman" w:hAnsi="Times New Roman" w:eastAsia="仿宋_GB2312" w:cs="仿宋_GB2312"/>
          <w:b w:val="0"/>
          <w:bCs w:val="0"/>
          <w:color w:val="auto"/>
          <w:spacing w:val="11"/>
          <w:sz w:val="32"/>
          <w:szCs w:val="32"/>
          <w:lang w:val="en-US" w:eastAsia="zh-Hans"/>
        </w:rPr>
        <w:t>赛相关报名材料做出承诺，即保证</w:t>
      </w:r>
      <w:r>
        <w:rPr>
          <w:rFonts w:hint="eastAsia" w:ascii="Times New Roman" w:hAnsi="Times New Roman" w:eastAsia="仿宋_GB2312" w:cs="仿宋_GB2312"/>
          <w:b w:val="0"/>
          <w:bCs w:val="0"/>
          <w:color w:val="auto"/>
          <w:spacing w:val="11"/>
          <w:sz w:val="32"/>
          <w:szCs w:val="32"/>
          <w:lang w:val="en-US" w:eastAsia="zh-CN"/>
        </w:rPr>
        <w:t>参赛选手均从事本职工作3年以上，提供的</w:t>
      </w:r>
      <w:r>
        <w:rPr>
          <w:rFonts w:hint="eastAsia" w:ascii="Times New Roman" w:hAnsi="Times New Roman" w:eastAsia="仿宋_GB2312" w:cs="仿宋_GB2312"/>
          <w:b w:val="0"/>
          <w:bCs w:val="0"/>
          <w:color w:val="auto"/>
          <w:spacing w:val="11"/>
          <w:sz w:val="32"/>
          <w:szCs w:val="32"/>
          <w:lang w:val="en-US" w:eastAsia="zh-Hans"/>
        </w:rPr>
        <w:t>资料真实、无伪造、编造、变造、篡改和隐瞒等虚假内容，否则本单位将承担由此发生的一切后果。</w:t>
      </w:r>
    </w:p>
    <w:p w14:paraId="659A859E">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187AEDD1">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55A96730">
      <w:pPr>
        <w:keepNext w:val="0"/>
        <w:keepLines w:val="0"/>
        <w:pageBreakBefore w:val="0"/>
        <w:widowControl w:val="0"/>
        <w:kinsoku/>
        <w:wordWrap w:val="0"/>
        <w:overflowPunct w:val="0"/>
        <w:topLinePunct w:val="0"/>
        <w:autoSpaceDE/>
        <w:autoSpaceDN/>
        <w:bidi w:val="0"/>
        <w:adjustRightInd w:val="0"/>
        <w:snapToGrid w:val="0"/>
        <w:spacing w:line="590" w:lineRule="exact"/>
        <w:ind w:left="0" w:leftChars="0" w:right="0" w:rightChars="0" w:firstLine="0" w:firstLineChars="0"/>
        <w:jc w:val="right"/>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单位：XXXXXXX  </w:t>
      </w:r>
    </w:p>
    <w:p w14:paraId="46ADEA7B">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0" w:firstLineChars="0"/>
        <w:jc w:val="right"/>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XXXX年XX月XX日</w:t>
      </w:r>
    </w:p>
    <w:p w14:paraId="24BD645A">
      <w:pPr>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br w:type="page"/>
      </w:r>
    </w:p>
    <w:p w14:paraId="39AEB080">
      <w:pPr>
        <w:keepNext w:val="0"/>
        <w:keepLines w:val="0"/>
        <w:pageBreakBefore w:val="0"/>
        <w:widowControl w:val="0"/>
        <w:kinsoku/>
        <w:wordWrap/>
        <w:overflowPunct w:val="0"/>
        <w:topLinePunct w:val="0"/>
        <w:autoSpaceDE/>
        <w:autoSpaceDN/>
        <w:bidi w:val="0"/>
        <w:adjustRightInd/>
        <w:snapToGrid/>
        <w:spacing w:line="56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3392D41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val="en-US" w:eastAsia="zh-CN"/>
        </w:rPr>
        <w:t>厦门市第三十一届职工技能大赛</w:t>
      </w:r>
    </w:p>
    <w:p w14:paraId="52A8A0A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val="en-US" w:eastAsia="zh-CN"/>
        </w:rPr>
        <w:t>土木建筑工程技术人员技能竞赛实施方案</w:t>
      </w:r>
    </w:p>
    <w:p w14:paraId="749B93C1">
      <w:pPr>
        <w:keepNext w:val="0"/>
        <w:keepLines w:val="0"/>
        <w:pageBreakBefore w:val="0"/>
        <w:widowControl w:val="0"/>
        <w:kinsoku/>
        <w:wordWrap/>
        <w:overflowPunct w:val="0"/>
        <w:topLinePunct w:val="0"/>
        <w:autoSpaceDE/>
        <w:autoSpaceDN/>
        <w:bidi w:val="0"/>
        <w:adjustRightInd/>
        <w:snapToGrid/>
        <w:spacing w:line="56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572AB9C5">
      <w:pPr>
        <w:keepNext w:val="0"/>
        <w:keepLines w:val="0"/>
        <w:pageBreakBefore w:val="0"/>
        <w:widowControl w:val="0"/>
        <w:kinsoku/>
        <w:wordWrap/>
        <w:overflowPunct w:val="0"/>
        <w:topLinePunct w:val="0"/>
        <w:autoSpaceDE/>
        <w:autoSpaceDN/>
        <w:bidi w:val="0"/>
        <w:adjustRightInd/>
        <w:snapToGrid/>
        <w:spacing w:line="56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为贯彻落实党的二十大精神，深入贯彻习近平总书记关于技能人才工作的重要指示精神，大力弘扬劳模精神、劳动精神、工匠精神，提升厦门市土木建筑工程技术人员“识图建模、算量计价”能力，培养更多</w:t>
      </w:r>
      <w:r>
        <w:rPr>
          <w:rFonts w:hint="eastAsia" w:ascii="Times New Roman" w:hAnsi="Times New Roman" w:eastAsia="仿宋_GB2312" w:cs="仿宋_GB2312"/>
          <w:b w:val="0"/>
          <w:bCs w:val="0"/>
          <w:color w:val="auto"/>
          <w:spacing w:val="11"/>
          <w:sz w:val="32"/>
          <w:szCs w:val="32"/>
          <w:lang w:val="en-US" w:eastAsia="zh"/>
        </w:rPr>
        <w:t>建筑行业数字化</w:t>
      </w:r>
      <w:r>
        <w:rPr>
          <w:rFonts w:hint="eastAsia" w:ascii="Times New Roman" w:hAnsi="Times New Roman" w:eastAsia="仿宋_GB2312" w:cs="仿宋_GB2312"/>
          <w:b w:val="0"/>
          <w:bCs w:val="0"/>
          <w:color w:val="auto"/>
          <w:spacing w:val="11"/>
          <w:sz w:val="32"/>
          <w:szCs w:val="32"/>
          <w:lang w:val="en-US" w:eastAsia="zh-CN"/>
        </w:rPr>
        <w:t>高技能服务人才，根据《厦门市总工会 厦门市人力资源和社会保障局</w:t>
      </w:r>
      <w:r>
        <w:rPr>
          <w:rFonts w:hint="default" w:ascii="Times New Roman" w:hAnsi="Times New Roman" w:eastAsia="仿宋_GB2312" w:cs="仿宋_GB2312"/>
          <w:b w:val="0"/>
          <w:bCs w:val="0"/>
          <w:color w:val="auto"/>
          <w:spacing w:val="11"/>
          <w:sz w:val="32"/>
          <w:szCs w:val="32"/>
          <w:lang w:val="en-US" w:eastAsia="zh-CN"/>
        </w:rPr>
        <w:t>关于举</w:t>
      </w:r>
      <w:r>
        <w:rPr>
          <w:rFonts w:hint="eastAsia" w:ascii="Times New Roman" w:hAnsi="Times New Roman" w:eastAsia="仿宋_GB2312" w:cs="仿宋_GB2312"/>
          <w:b w:val="0"/>
          <w:bCs w:val="0"/>
          <w:color w:val="auto"/>
          <w:spacing w:val="11"/>
          <w:sz w:val="32"/>
          <w:szCs w:val="32"/>
          <w:lang w:val="en-US" w:eastAsia="zh-CN"/>
        </w:rPr>
        <w:t>办</w:t>
      </w:r>
      <w:r>
        <w:rPr>
          <w:rFonts w:hint="default" w:ascii="Times New Roman" w:hAnsi="Times New Roman" w:eastAsia="仿宋_GB2312" w:cs="仿宋_GB2312"/>
          <w:b w:val="0"/>
          <w:bCs w:val="0"/>
          <w:color w:val="auto"/>
          <w:spacing w:val="11"/>
          <w:sz w:val="32"/>
          <w:szCs w:val="32"/>
          <w:lang w:val="en-US" w:eastAsia="zh-CN"/>
        </w:rPr>
        <w:t>2025年</w:t>
      </w:r>
      <w:r>
        <w:rPr>
          <w:rFonts w:hint="eastAsia" w:ascii="Times New Roman" w:hAnsi="Times New Roman" w:eastAsia="仿宋_GB2312" w:cs="仿宋_GB2312"/>
          <w:b w:val="0"/>
          <w:bCs w:val="0"/>
          <w:color w:val="auto"/>
          <w:spacing w:val="11"/>
          <w:sz w:val="32"/>
          <w:szCs w:val="32"/>
          <w:lang w:val="en-US" w:eastAsia="zh-CN"/>
        </w:rPr>
        <w:t>厦门市职工</w:t>
      </w:r>
      <w:r>
        <w:rPr>
          <w:rFonts w:hint="default" w:ascii="Times New Roman" w:hAnsi="Times New Roman" w:eastAsia="仿宋_GB2312" w:cs="仿宋_GB2312"/>
          <w:b w:val="0"/>
          <w:bCs w:val="0"/>
          <w:color w:val="auto"/>
          <w:spacing w:val="11"/>
          <w:sz w:val="32"/>
          <w:szCs w:val="32"/>
          <w:lang w:val="en-US" w:eastAsia="zh-CN"/>
        </w:rPr>
        <w:t>劳动和技能竞赛的通知</w:t>
      </w:r>
      <w:r>
        <w:rPr>
          <w:rFonts w:hint="eastAsia" w:ascii="Times New Roman" w:hAnsi="Times New Roman" w:eastAsia="仿宋_GB2312" w:cs="仿宋_GB2312"/>
          <w:b w:val="0"/>
          <w:bCs w:val="0"/>
          <w:color w:val="auto"/>
          <w:spacing w:val="11"/>
          <w:sz w:val="32"/>
          <w:szCs w:val="32"/>
          <w:lang w:val="en-US" w:eastAsia="zh-CN"/>
        </w:rPr>
        <w:t>》（厦工</w:t>
      </w:r>
      <w:r>
        <w:rPr>
          <w:rFonts w:hint="default" w:ascii="Times New Roman" w:hAnsi="Times New Roman" w:eastAsia="仿宋_GB2312" w:cs="仿宋_GB2312"/>
          <w:b w:val="0"/>
          <w:bCs w:val="0"/>
          <w:color w:val="auto"/>
          <w:spacing w:val="11"/>
          <w:sz w:val="32"/>
          <w:szCs w:val="32"/>
          <w:lang w:val="en-US" w:eastAsia="zh-CN"/>
        </w:rPr>
        <w:t>〔202</w:t>
      </w:r>
      <w:r>
        <w:rPr>
          <w:rFonts w:hint="eastAsia" w:ascii="Times New Roman" w:hAnsi="Times New Roman" w:eastAsia="仿宋_GB2312" w:cs="仿宋_GB2312"/>
          <w:b w:val="0"/>
          <w:bCs w:val="0"/>
          <w:color w:val="auto"/>
          <w:spacing w:val="11"/>
          <w:sz w:val="32"/>
          <w:szCs w:val="32"/>
          <w:lang w:val="en-US" w:eastAsia="zh-CN"/>
        </w:rPr>
        <w:t>5</w:t>
      </w:r>
      <w:r>
        <w:rPr>
          <w:rFonts w:hint="default" w:ascii="Times New Roman" w:hAnsi="Times New Roman" w:eastAsia="仿宋_GB2312" w:cs="仿宋_GB2312"/>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CN"/>
        </w:rPr>
        <w:t>20号）及有关规定，制定本实施方案。</w:t>
      </w:r>
    </w:p>
    <w:p w14:paraId="3E7E1780">
      <w:pPr>
        <w:keepNext w:val="0"/>
        <w:keepLines w:val="0"/>
        <w:pageBreakBefore w:val="0"/>
        <w:widowControl w:val="0"/>
        <w:kinsoku/>
        <w:wordWrap/>
        <w:overflowPunct w:val="0"/>
        <w:topLinePunct w:val="0"/>
        <w:autoSpaceDE/>
        <w:autoSpaceDN/>
        <w:bidi w:val="0"/>
        <w:adjustRightInd/>
        <w:snapToGrid/>
        <w:spacing w:line="56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一、组织机构</w:t>
      </w:r>
    </w:p>
    <w:p w14:paraId="5E98BC40">
      <w:pPr>
        <w:keepNext w:val="0"/>
        <w:keepLines w:val="0"/>
        <w:pageBreakBefore w:val="0"/>
        <w:widowControl w:val="0"/>
        <w:kinsoku/>
        <w:wordWrap/>
        <w:overflowPunct w:val="0"/>
        <w:topLinePunct w:val="0"/>
        <w:autoSpaceDE/>
        <w:autoSpaceDN/>
        <w:bidi w:val="0"/>
        <w:adjustRightInd/>
        <w:snapToGrid/>
        <w:spacing w:line="56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主办单位：</w:t>
      </w:r>
      <w:r>
        <w:rPr>
          <w:rFonts w:hint="eastAsia" w:ascii="Times New Roman" w:hAnsi="Times New Roman" w:eastAsia="仿宋_GB2312" w:cs="仿宋_GB2312"/>
          <w:b w:val="0"/>
          <w:bCs w:val="0"/>
          <w:color w:val="auto"/>
          <w:spacing w:val="11"/>
          <w:sz w:val="32"/>
          <w:szCs w:val="32"/>
          <w:lang w:val="en-US" w:eastAsia="zh-CN"/>
        </w:rPr>
        <w:t>厦门市总工会</w:t>
      </w:r>
    </w:p>
    <w:p w14:paraId="420C35BC">
      <w:pPr>
        <w:keepNext w:val="0"/>
        <w:keepLines w:val="0"/>
        <w:pageBreakBefore w:val="0"/>
        <w:widowControl w:val="0"/>
        <w:kinsoku/>
        <w:wordWrap/>
        <w:overflowPunct w:val="0"/>
        <w:topLinePunct w:val="0"/>
        <w:autoSpaceDE/>
        <w:autoSpaceDN/>
        <w:bidi w:val="0"/>
        <w:adjustRightInd/>
        <w:snapToGrid/>
        <w:spacing w:line="56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厦门市住房和建设局</w:t>
      </w:r>
    </w:p>
    <w:p w14:paraId="68B41F73">
      <w:pPr>
        <w:keepNext w:val="0"/>
        <w:keepLines w:val="0"/>
        <w:pageBreakBefore w:val="0"/>
        <w:widowControl w:val="0"/>
        <w:kinsoku/>
        <w:wordWrap/>
        <w:overflowPunct w:val="0"/>
        <w:topLinePunct w:val="0"/>
        <w:autoSpaceDE/>
        <w:autoSpaceDN/>
        <w:bidi w:val="0"/>
        <w:adjustRightInd/>
        <w:snapToGrid/>
        <w:spacing w:line="56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承办单位：</w:t>
      </w:r>
      <w:r>
        <w:rPr>
          <w:rFonts w:hint="eastAsia" w:ascii="Times New Roman" w:hAnsi="Times New Roman" w:eastAsia="仿宋_GB2312" w:cs="仿宋_GB2312"/>
          <w:b w:val="0"/>
          <w:bCs w:val="0"/>
          <w:color w:val="auto"/>
          <w:spacing w:val="11"/>
          <w:sz w:val="32"/>
          <w:szCs w:val="32"/>
          <w:lang w:val="en-US" w:eastAsia="zh-CN"/>
        </w:rPr>
        <w:t>厦门市制造业工会联合会</w:t>
      </w:r>
    </w:p>
    <w:p w14:paraId="2646AFDF">
      <w:pPr>
        <w:keepNext w:val="0"/>
        <w:keepLines w:val="0"/>
        <w:pageBreakBefore w:val="0"/>
        <w:widowControl w:val="0"/>
        <w:kinsoku/>
        <w:wordWrap/>
        <w:overflowPunct w:val="0"/>
        <w:topLinePunct w:val="0"/>
        <w:autoSpaceDE/>
        <w:autoSpaceDN/>
        <w:bidi w:val="0"/>
        <w:adjustRightInd/>
        <w:snapToGrid/>
        <w:spacing w:line="56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厦门市建设工程造价站</w:t>
      </w:r>
    </w:p>
    <w:p w14:paraId="24151F4A">
      <w:pPr>
        <w:keepNext w:val="0"/>
        <w:keepLines w:val="0"/>
        <w:pageBreakBefore w:val="0"/>
        <w:widowControl w:val="0"/>
        <w:kinsoku/>
        <w:wordWrap/>
        <w:overflowPunct w:val="0"/>
        <w:topLinePunct w:val="0"/>
        <w:autoSpaceDE/>
        <w:autoSpaceDN/>
        <w:bidi w:val="0"/>
        <w:adjustRightInd/>
        <w:snapToGrid/>
        <w:spacing w:line="56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中建海峡（厦门）建设发展有限公司</w:t>
      </w:r>
    </w:p>
    <w:p w14:paraId="79A38F70">
      <w:pPr>
        <w:keepNext w:val="0"/>
        <w:keepLines w:val="0"/>
        <w:pageBreakBefore w:val="0"/>
        <w:widowControl w:val="0"/>
        <w:kinsoku/>
        <w:wordWrap/>
        <w:overflowPunct w:val="0"/>
        <w:topLinePunct w:val="0"/>
        <w:autoSpaceDE/>
        <w:autoSpaceDN/>
        <w:bidi w:val="0"/>
        <w:adjustRightInd/>
        <w:snapToGrid/>
        <w:spacing w:line="56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协办单位：</w:t>
      </w:r>
      <w:r>
        <w:rPr>
          <w:rFonts w:hint="eastAsia" w:ascii="Times New Roman" w:hAnsi="Times New Roman" w:eastAsia="仿宋_GB2312" w:cs="仿宋_GB2312"/>
          <w:b w:val="0"/>
          <w:bCs w:val="0"/>
          <w:color w:val="auto"/>
          <w:spacing w:val="11"/>
          <w:sz w:val="32"/>
          <w:szCs w:val="32"/>
          <w:lang w:val="en-US" w:eastAsia="zh-CN"/>
        </w:rPr>
        <w:t>厦门市建设工程造价管理协会</w:t>
      </w:r>
    </w:p>
    <w:p w14:paraId="235B163A">
      <w:pPr>
        <w:keepNext w:val="0"/>
        <w:keepLines w:val="0"/>
        <w:pageBreakBefore w:val="0"/>
        <w:widowControl w:val="0"/>
        <w:kinsoku/>
        <w:wordWrap/>
        <w:overflowPunct w:val="0"/>
        <w:topLinePunct w:val="0"/>
        <w:autoSpaceDE/>
        <w:autoSpaceDN/>
        <w:bidi w:val="0"/>
        <w:adjustRightInd/>
        <w:snapToGrid/>
        <w:spacing w:line="56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为确保本项目竞赛活动顺利进行，特成立竞赛组织委员会（以下简称“竞赛组委会”），对竞赛活动进行统一组织、协调和指导。</w:t>
      </w:r>
      <w:r>
        <w:rPr>
          <w:rFonts w:hint="eastAsia" w:ascii="Times New Roman" w:hAnsi="Times New Roman" w:eastAsia="仿宋_GB2312" w:cs="仿宋_GB2312"/>
          <w:b w:val="0"/>
          <w:bCs w:val="0"/>
          <w:color w:val="auto"/>
          <w:spacing w:val="11"/>
          <w:sz w:val="32"/>
          <w:szCs w:val="32"/>
          <w:lang w:val="en-US" w:eastAsia="zh-Hans"/>
        </w:rPr>
        <w:t>竞赛</w:t>
      </w:r>
      <w:r>
        <w:rPr>
          <w:rFonts w:hint="eastAsia" w:ascii="Times New Roman" w:hAnsi="Times New Roman" w:eastAsia="仿宋_GB2312" w:cs="仿宋_GB2312"/>
          <w:b w:val="0"/>
          <w:bCs w:val="0"/>
          <w:color w:val="auto"/>
          <w:spacing w:val="11"/>
          <w:sz w:val="32"/>
          <w:szCs w:val="32"/>
          <w:lang w:val="en-US" w:eastAsia="zh-CN"/>
        </w:rPr>
        <w:t>组委会下设办公室设，同时成立专门监督仲裁工作组和技术工作组，负责组织筹备竞赛活动的具体工作。具体组成如下：</w:t>
      </w:r>
    </w:p>
    <w:p w14:paraId="3946894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（一）竞赛组委会</w:t>
      </w:r>
    </w:p>
    <w:p w14:paraId="698FEDD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主  任：刘义平  厦门市总工会党组成员、副主席</w:t>
      </w:r>
    </w:p>
    <w:p w14:paraId="41762C80">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黄  山  厦门市住房和建设局副局长</w:t>
      </w:r>
    </w:p>
    <w:p w14:paraId="2B461387">
      <w:pPr>
        <w:keepNext w:val="0"/>
        <w:keepLines w:val="0"/>
        <w:pageBreakBefore w:val="0"/>
        <w:widowControl w:val="0"/>
        <w:kinsoku/>
        <w:wordWrap/>
        <w:overflowPunct w:val="0"/>
        <w:topLinePunct w:val="0"/>
        <w:autoSpaceDE/>
        <w:autoSpaceDN/>
        <w:bidi w:val="0"/>
        <w:adjustRightInd/>
        <w:snapToGrid/>
        <w:spacing w:line="590" w:lineRule="exact"/>
        <w:ind w:left="2040" w:leftChars="320" w:hanging="1368" w:hangingChars="4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委  员：丁松柏、蔡加和、李  励、施素疆、苏振川、方  全、陈光明、潘国松</w:t>
      </w:r>
    </w:p>
    <w:p w14:paraId="50BA44E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（二）竞赛组委会办公室</w:t>
      </w:r>
    </w:p>
    <w:p w14:paraId="27B223F3">
      <w:pPr>
        <w:keepNext w:val="0"/>
        <w:keepLines w:val="0"/>
        <w:pageBreakBefore w:val="0"/>
        <w:widowControl w:val="0"/>
        <w:kinsoku/>
        <w:wordWrap/>
        <w:overflowPunct w:val="0"/>
        <w:topLinePunct w:val="0"/>
        <w:autoSpaceDE/>
        <w:autoSpaceDN/>
        <w:bidi w:val="0"/>
        <w:adjustRightInd/>
        <w:snapToGrid/>
        <w:spacing w:line="590" w:lineRule="exact"/>
        <w:ind w:left="3408" w:leftChars="320"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主  任：丁松柏  </w:t>
      </w:r>
      <w:r>
        <w:rPr>
          <w:rFonts w:hint="eastAsia" w:ascii="Times New Roman" w:hAnsi="Times New Roman" w:eastAsia="仿宋_GB2312" w:cs="仿宋_GB2312"/>
          <w:b w:val="0"/>
          <w:bCs w:val="0"/>
          <w:color w:val="auto"/>
          <w:spacing w:val="6"/>
          <w:sz w:val="32"/>
          <w:szCs w:val="32"/>
          <w:lang w:val="en-US" w:eastAsia="zh-CN"/>
        </w:rPr>
        <w:t>厦门市总工会劳动和经技工作部部长、</w:t>
      </w:r>
      <w:r>
        <w:rPr>
          <w:rFonts w:hint="eastAsia" w:ascii="Times New Roman" w:hAnsi="Times New Roman" w:eastAsia="仿宋_GB2312" w:cs="仿宋_GB2312"/>
          <w:b w:val="0"/>
          <w:bCs w:val="0"/>
          <w:color w:val="auto"/>
          <w:spacing w:val="11"/>
          <w:sz w:val="32"/>
          <w:szCs w:val="32"/>
          <w:lang w:val="en-US" w:eastAsia="zh-CN"/>
        </w:rPr>
        <w:t>一级调研员</w:t>
      </w:r>
    </w:p>
    <w:p w14:paraId="464B0DD3">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副主任</w:t>
      </w:r>
      <w:r>
        <w:rPr>
          <w:rFonts w:hint="eastAsia" w:ascii="Times New Roman" w:hAnsi="Times New Roman" w:eastAsia="仿宋_GB2312" w:cs="仿宋_GB2312"/>
          <w:b w:val="0"/>
          <w:bCs w:val="0"/>
          <w:color w:val="auto"/>
          <w:spacing w:val="0"/>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CN"/>
        </w:rPr>
        <w:t>蔡加和  厦门市住房和建设局一级调研员</w:t>
      </w:r>
    </w:p>
    <w:p w14:paraId="563FE489">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李</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励  厦门市住房和建设局建筑业处处长</w:t>
      </w:r>
    </w:p>
    <w:p w14:paraId="124AE6FB">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施素疆  厦门市制造业工会联合会副主席</w:t>
      </w:r>
    </w:p>
    <w:p w14:paraId="3E961E1A">
      <w:pPr>
        <w:keepNext w:val="0"/>
        <w:keepLines w:val="0"/>
        <w:pageBreakBefore w:val="0"/>
        <w:widowControl w:val="0"/>
        <w:kinsoku/>
        <w:wordWrap/>
        <w:overflowPunct w:val="0"/>
        <w:topLinePunct w:val="0"/>
        <w:autoSpaceDE/>
        <w:autoSpaceDN/>
        <w:bidi w:val="0"/>
        <w:adjustRightInd/>
        <w:snapToGrid/>
        <w:spacing w:line="590" w:lineRule="exact"/>
        <w:ind w:left="3427" w:leftChars="950" w:hanging="1432" w:hangingChars="419"/>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苏振川  </w:t>
      </w:r>
      <w:r>
        <w:rPr>
          <w:rFonts w:hint="eastAsia" w:ascii="Times New Roman" w:hAnsi="Times New Roman" w:eastAsia="仿宋_GB2312" w:cs="仿宋_GB2312"/>
          <w:b w:val="0"/>
          <w:bCs w:val="0"/>
          <w:color w:val="auto"/>
          <w:spacing w:val="6"/>
          <w:sz w:val="32"/>
          <w:szCs w:val="32"/>
          <w:lang w:val="en-US" w:eastAsia="zh-CN"/>
        </w:rPr>
        <w:t>厦门市总工会劳动和经技工作部二级</w:t>
      </w:r>
      <w:r>
        <w:rPr>
          <w:rFonts w:hint="eastAsia" w:ascii="Times New Roman" w:hAnsi="Times New Roman" w:eastAsia="仿宋_GB2312" w:cs="仿宋_GB2312"/>
          <w:b w:val="0"/>
          <w:bCs w:val="0"/>
          <w:color w:val="auto"/>
          <w:spacing w:val="11"/>
          <w:sz w:val="32"/>
          <w:szCs w:val="32"/>
          <w:lang w:val="en-US" w:eastAsia="zh-CN"/>
        </w:rPr>
        <w:t>调研员</w:t>
      </w:r>
    </w:p>
    <w:p w14:paraId="504CF2E7">
      <w:pPr>
        <w:keepNext w:val="0"/>
        <w:keepLines w:val="0"/>
        <w:pageBreakBefore w:val="0"/>
        <w:widowControl w:val="0"/>
        <w:kinsoku/>
        <w:wordWrap/>
        <w:overflowPunct w:val="0"/>
        <w:topLinePunct w:val="0"/>
        <w:autoSpaceDE/>
        <w:autoSpaceDN/>
        <w:bidi w:val="0"/>
        <w:snapToGrid/>
        <w:spacing w:line="59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方</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全</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厦门市建设工程造价站站长</w:t>
      </w:r>
    </w:p>
    <w:p w14:paraId="17D657B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成  员：陈光明、潘国松、黄流灿</w:t>
      </w:r>
    </w:p>
    <w:p w14:paraId="7267466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加强本次竞赛各项工作的日常组织、协调与管理，在竞赛组委会领导下，按照相关工作要求，成立竞赛执行委员会（以下简称“竞赛执委会”），负责赛事组织协调、技术实施、后勤服务、健康安全服务保障等工作。具体组成如下：</w:t>
      </w:r>
    </w:p>
    <w:p w14:paraId="5FF98F08">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（三）竞赛执委会</w:t>
      </w:r>
    </w:p>
    <w:p w14:paraId="6E7E638C">
      <w:pPr>
        <w:keepNext w:val="0"/>
        <w:keepLines w:val="0"/>
        <w:pageBreakBefore w:val="0"/>
        <w:widowControl w:val="0"/>
        <w:kinsoku/>
        <w:wordWrap/>
        <w:overflowPunct w:val="0"/>
        <w:topLinePunct w:val="0"/>
        <w:autoSpaceDE/>
        <w:autoSpaceDN/>
        <w:bidi w:val="0"/>
        <w:adjustRightInd/>
        <w:snapToGrid/>
        <w:spacing w:line="590" w:lineRule="exact"/>
        <w:ind w:left="3408" w:leftChars="320"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主  任：陈光明  </w:t>
      </w:r>
      <w:r>
        <w:rPr>
          <w:rFonts w:hint="eastAsia" w:ascii="Times New Roman" w:hAnsi="Times New Roman" w:eastAsia="仿宋_GB2312" w:cs="仿宋_GB2312"/>
          <w:b w:val="0"/>
          <w:bCs w:val="0"/>
          <w:color w:val="auto"/>
          <w:spacing w:val="0"/>
          <w:sz w:val="32"/>
          <w:szCs w:val="32"/>
          <w:lang w:val="en-US" w:eastAsia="zh-CN"/>
        </w:rPr>
        <w:t>中建海峡建设发展有限公司党委副书记</w:t>
      </w:r>
      <w:r>
        <w:rPr>
          <w:rFonts w:hint="eastAsia" w:ascii="Times New Roman" w:hAnsi="Times New Roman" w:eastAsia="仿宋_GB2312" w:cs="仿宋_GB2312"/>
          <w:b w:val="0"/>
          <w:bCs w:val="0"/>
          <w:color w:val="auto"/>
          <w:spacing w:val="11"/>
          <w:sz w:val="32"/>
          <w:szCs w:val="32"/>
          <w:lang w:val="en-US" w:eastAsia="zh-CN"/>
        </w:rPr>
        <w:t>兼厦门公司董事长</w:t>
      </w:r>
    </w:p>
    <w:p w14:paraId="2C3AA895">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副主任：张</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磊</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厦门市建设工程造价管理协会会长</w:t>
      </w:r>
    </w:p>
    <w:p w14:paraId="0B5DDECC">
      <w:pPr>
        <w:keepNext w:val="0"/>
        <w:keepLines w:val="0"/>
        <w:pageBreakBefore w:val="0"/>
        <w:widowControl w:val="0"/>
        <w:kinsoku/>
        <w:wordWrap/>
        <w:overflowPunct w:val="0"/>
        <w:topLinePunct w:val="0"/>
        <w:autoSpaceDE/>
        <w:autoSpaceDN/>
        <w:bidi w:val="0"/>
        <w:adjustRightInd/>
        <w:snapToGrid/>
        <w:spacing w:line="590" w:lineRule="exact"/>
        <w:ind w:left="3384" w:leftChars="960" w:hanging="1368" w:hangingChars="4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黄流灿</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中建海峡（厦门）建设发展有限公司党委副书记、总经理</w:t>
      </w:r>
    </w:p>
    <w:p w14:paraId="01AE9B3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委  员：何有平、黄金城、蔡晓声</w:t>
      </w:r>
    </w:p>
    <w:p w14:paraId="6424E4D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执委会下设综合部（组）、赛务部（组）、技术部（组）、申诉受理部（组）、后勤保障部（组）。执委会办公室设在中建海峡（厦门）建设发展有限公司（集美区海凤路105号顶斌大厦4楼），联系方式：0592-6153133。</w:t>
      </w:r>
    </w:p>
    <w:p w14:paraId="2465BFF6">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二、竞赛安排</w:t>
      </w:r>
    </w:p>
    <w:p w14:paraId="2976F71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（一）竞赛项目</w:t>
      </w:r>
    </w:p>
    <w:p w14:paraId="4FCB28A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土木建筑工程技术人员。</w:t>
      </w:r>
    </w:p>
    <w:p w14:paraId="6AEE6A9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（二）竞赛标准</w:t>
      </w:r>
    </w:p>
    <w:p w14:paraId="0D89B0E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命题依据为国家、福建省及厦门市现行有关建筑工程计量计价规定及工程造价相关知识，理论知识题和现场实操（BIM图形建模算量）考核内容及评分标准均由竞赛组委会组织专家按照相关标准制定。</w:t>
      </w:r>
    </w:p>
    <w:p w14:paraId="4CCA068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（三）竞赛内容</w:t>
      </w:r>
    </w:p>
    <w:p w14:paraId="7F9174A0">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竞赛内容由理论知识考试和操作技能竞赛两部分组成，总成绩中理论考试成绩占30%、操作技能成绩占70%。</w:t>
      </w:r>
    </w:p>
    <w:p w14:paraId="7E3E7A5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1．理论知识考试。选手参加纸质闭卷笔试，题型包含单项选择、多项选择及判断题。主要考核《建设工程造价管理》、《建设工程计价》、</w:t>
      </w:r>
      <w:r>
        <w:rPr>
          <w:rFonts w:hint="eastAsia" w:ascii="Times New Roman" w:hAnsi="Times New Roman" w:eastAsia="仿宋_GB2312" w:cs="仿宋_GB2312"/>
          <w:b w:val="0"/>
          <w:bCs w:val="0"/>
          <w:color w:val="auto"/>
          <w:spacing w:val="11"/>
          <w:sz w:val="32"/>
          <w:szCs w:val="32"/>
          <w:lang w:val="en-US" w:eastAsia="zh"/>
        </w:rPr>
        <w:t>《建设工程工程量清单计价规范》（GB50500-2013）</w:t>
      </w:r>
      <w:r>
        <w:rPr>
          <w:rFonts w:hint="eastAsia" w:ascii="Times New Roman" w:hAnsi="Times New Roman" w:eastAsia="仿宋_GB2312" w:cs="仿宋_GB2312"/>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
        </w:rPr>
        <w:t>《福建省房屋建筑与装饰工程预算定额2017》</w:t>
      </w:r>
      <w:r>
        <w:rPr>
          <w:rFonts w:hint="eastAsia" w:ascii="Times New Roman" w:hAnsi="Times New Roman" w:eastAsia="仿宋_GB2312" w:cs="仿宋_GB2312"/>
          <w:b w:val="0"/>
          <w:bCs w:val="0"/>
          <w:color w:val="auto"/>
          <w:spacing w:val="11"/>
          <w:sz w:val="32"/>
          <w:szCs w:val="32"/>
          <w:lang w:val="en-US" w:eastAsia="zh-CN"/>
        </w:rPr>
        <w:t>等国家、福建省及厦门市现行有关工程计量计价规定。</w:t>
      </w:r>
    </w:p>
    <w:p w14:paraId="1868524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
        </w:rPr>
        <w:t>2</w:t>
      </w:r>
      <w:r>
        <w:rPr>
          <w:rFonts w:hint="eastAsia" w:ascii="Times New Roman" w:hAnsi="Times New Roman" w:eastAsia="仿宋_GB2312" w:cs="仿宋_GB2312"/>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
        </w:rPr>
        <w:t>操作技能</w:t>
      </w:r>
      <w:r>
        <w:rPr>
          <w:rFonts w:hint="eastAsia" w:ascii="Times New Roman" w:hAnsi="Times New Roman" w:eastAsia="仿宋_GB2312" w:cs="仿宋_GB2312"/>
          <w:b w:val="0"/>
          <w:bCs w:val="0"/>
          <w:color w:val="auto"/>
          <w:spacing w:val="11"/>
          <w:sz w:val="32"/>
          <w:szCs w:val="32"/>
          <w:lang w:val="en-US" w:eastAsia="zh-CN"/>
        </w:rPr>
        <w:t>竞赛。选手</w:t>
      </w:r>
      <w:r>
        <w:rPr>
          <w:rFonts w:hint="eastAsia" w:ascii="Times New Roman" w:hAnsi="Times New Roman" w:eastAsia="仿宋_GB2312" w:cs="仿宋_GB2312"/>
          <w:b w:val="0"/>
          <w:bCs w:val="0"/>
          <w:color w:val="auto"/>
          <w:spacing w:val="11"/>
          <w:sz w:val="32"/>
          <w:szCs w:val="32"/>
          <w:lang w:val="en-US" w:eastAsia="zh"/>
        </w:rPr>
        <w:t>根据提供的设计图纸</w:t>
      </w:r>
      <w:r>
        <w:rPr>
          <w:rFonts w:hint="eastAsia" w:ascii="Times New Roman" w:hAnsi="Times New Roman" w:eastAsia="仿宋_GB2312" w:cs="仿宋_GB2312"/>
          <w:b w:val="0"/>
          <w:bCs w:val="0"/>
          <w:color w:val="auto"/>
          <w:spacing w:val="11"/>
          <w:sz w:val="32"/>
          <w:szCs w:val="32"/>
          <w:lang w:val="en-US" w:eastAsia="zh-CN"/>
        </w:rPr>
        <w:t>，依据</w:t>
      </w:r>
      <w:r>
        <w:rPr>
          <w:rFonts w:hint="eastAsia" w:ascii="Times New Roman" w:hAnsi="Times New Roman" w:eastAsia="仿宋_GB2312" w:cs="仿宋_GB2312"/>
          <w:b w:val="0"/>
          <w:bCs w:val="0"/>
          <w:color w:val="auto"/>
          <w:spacing w:val="11"/>
          <w:sz w:val="32"/>
          <w:szCs w:val="32"/>
          <w:lang w:val="en-US" w:eastAsia="zh"/>
        </w:rPr>
        <w:t>《建设工程工程量清单计价规范》（GB50500-2013）</w:t>
      </w:r>
      <w:r>
        <w:rPr>
          <w:rFonts w:hint="eastAsia" w:ascii="Times New Roman" w:hAnsi="Times New Roman" w:eastAsia="仿宋_GB2312" w:cs="仿宋_GB2312"/>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
        </w:rPr>
        <w:t>《福建省房屋建筑与装饰工程预算定额2017》的工程量计量规则</w:t>
      </w:r>
      <w:r>
        <w:rPr>
          <w:rFonts w:hint="eastAsia" w:ascii="Times New Roman" w:hAnsi="Times New Roman" w:eastAsia="仿宋_GB2312" w:cs="仿宋_GB2312"/>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
        </w:rPr>
        <w:t>采用计算机</w:t>
      </w:r>
      <w:r>
        <w:rPr>
          <w:rFonts w:hint="eastAsia" w:ascii="Times New Roman" w:hAnsi="Times New Roman" w:eastAsia="仿宋_GB2312" w:cs="仿宋_GB2312"/>
          <w:b w:val="0"/>
          <w:bCs w:val="0"/>
          <w:color w:val="auto"/>
          <w:spacing w:val="11"/>
          <w:sz w:val="32"/>
          <w:szCs w:val="32"/>
          <w:lang w:val="en-US" w:eastAsia="zh-CN"/>
        </w:rPr>
        <w:t>应用图形算量软件完成建筑工程量计算。</w:t>
      </w:r>
    </w:p>
    <w:p w14:paraId="56D6FE1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（四）计分方法</w:t>
      </w:r>
    </w:p>
    <w:p w14:paraId="16FEDF1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个人计分方法。个人竞赛成绩以百分制计分，由理论知识考试和操作技能竞赛两部分成绩加权合成。竞赛成绩仅作排名依据，当届竞赛有效；各项评定综合成绩相同时，原则上以操作技能竞赛成绩高者为先，若操作技能竞赛成绩也相同时，原则上以时间优先者为先，不设并列名次。</w:t>
      </w:r>
    </w:p>
    <w:p w14:paraId="2446786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7"/>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2．团体计分方法。团体竞赛成绩以团体5名选手的个人竞赛成绩加权合成。竞赛成绩仅作排名依据，当届竞赛有</w:t>
      </w:r>
      <w:r>
        <w:rPr>
          <w:rFonts w:hint="eastAsia" w:ascii="Times New Roman" w:hAnsi="Times New Roman" w:eastAsia="仿宋_GB2312" w:cs="仿宋_GB2312"/>
          <w:b w:val="0"/>
          <w:bCs w:val="0"/>
          <w:color w:val="auto"/>
          <w:spacing w:val="17"/>
          <w:sz w:val="32"/>
          <w:szCs w:val="32"/>
          <w:lang w:val="en-US" w:eastAsia="zh-CN"/>
        </w:rPr>
        <w:t>效；团体评定综合成绩相同时，原则上以团体5名选手个人操作技能竞赛总和得分高者为先，若操作技能竞赛团体5名选手成绩也相同时，原则上以时间优先者为先，不设并列名次。</w:t>
      </w:r>
    </w:p>
    <w:p w14:paraId="7D68525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（五）参赛条件</w:t>
      </w:r>
    </w:p>
    <w:p w14:paraId="67D9896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w:t>
      </w:r>
      <w:r>
        <w:rPr>
          <w:rFonts w:hint="eastAsia" w:ascii="Times New Roman" w:hAnsi="Times New Roman" w:eastAsia="仿宋_GB2312" w:cs="仿宋_GB2312"/>
          <w:b w:val="0"/>
          <w:bCs w:val="0"/>
          <w:color w:val="auto"/>
          <w:spacing w:val="11"/>
          <w:sz w:val="32"/>
          <w:szCs w:val="32"/>
          <w:lang w:val="zh-CN" w:eastAsia="zh-CN"/>
        </w:rPr>
        <w:t>本市辖区内各用人单位的的</w:t>
      </w:r>
      <w:r>
        <w:rPr>
          <w:rFonts w:hint="eastAsia" w:ascii="Times New Roman" w:hAnsi="Times New Roman" w:eastAsia="仿宋_GB2312" w:cs="仿宋_GB2312"/>
          <w:b w:val="0"/>
          <w:bCs w:val="0"/>
          <w:color w:val="auto"/>
          <w:spacing w:val="11"/>
          <w:sz w:val="32"/>
          <w:szCs w:val="32"/>
          <w:lang w:val="en-US" w:eastAsia="zh-CN"/>
        </w:rPr>
        <w:t>建设工程造价从业人员，且在截止报名时间前，需连续在厦门参赛企业缴纳社保六个月及以上（截止报名时间）；</w:t>
      </w:r>
    </w:p>
    <w:p w14:paraId="72BB13E1">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2．参赛选手应持有二级造价工程师及以上等级的资格证书，未取得的，应从事本职业工作3年及以上，经所在单位推荐方可参赛；</w:t>
      </w:r>
    </w:p>
    <w:p w14:paraId="1E96DCC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已在全国竞赛获得前三名和省、市级竞赛中获得第一名，已获得“中华技能大奖”“全国技术能手”“福建省技术能手”“福建省金牌工人”“厦门行业（数字）工匠”等国家级、省级、市级荣誉称号的人员，不再报名参加本次竞赛；</w:t>
      </w:r>
    </w:p>
    <w:p w14:paraId="378EA35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4．本次竞赛以团体形式报名，参赛企业为全市建筑行业造价咨询或施工等企业，营业执照注册地需在厦门市，每家企业限派6人组成一个代表队，其中：领队1名，参赛选手5名。参赛选手原则不少于40人，报名人数未达到参赛</w:t>
      </w:r>
      <w:r>
        <w:rPr>
          <w:rFonts w:hint="eastAsia" w:ascii="Times New Roman" w:hAnsi="Times New Roman" w:eastAsia="仿宋_GB2312" w:cs="仿宋_GB2312"/>
          <w:b w:val="0"/>
          <w:bCs w:val="0"/>
          <w:color w:val="auto"/>
          <w:spacing w:val="17"/>
          <w:sz w:val="32"/>
          <w:szCs w:val="32"/>
          <w:lang w:val="en-US" w:eastAsia="zh-CN"/>
        </w:rPr>
        <w:t>人数要求的不予开赛。若报名团体超过16支队伍，承办单位将根据实际情况举办预赛，预赛采取理论知识考试形式进行；</w:t>
      </w:r>
    </w:p>
    <w:p w14:paraId="5ED3030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5．竞赛设个人赛与团体赛，一经报名不得退赛，如因特殊原因无法参赛，需提前向竞赛组委员请假。</w:t>
      </w:r>
    </w:p>
    <w:p w14:paraId="6C3CB960">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（六）参赛报名</w:t>
      </w:r>
    </w:p>
    <w:p w14:paraId="63E1C82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1．报名时间：即日起至2025年8月6日18:00止。</w:t>
      </w:r>
    </w:p>
    <w:p w14:paraId="171805D8">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2．报名地点：厦门市建设工程造价管理协会（厦门市七星西路166号601室）。</w:t>
      </w:r>
    </w:p>
    <w:p w14:paraId="5BD953D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3．联</w:t>
      </w:r>
      <w:r>
        <w:rPr>
          <w:rFonts w:hint="eastAsia" w:ascii="Times New Roman" w:hAnsi="Times New Roman" w:eastAsia="仿宋_GB2312" w:cs="仿宋_GB2312"/>
          <w:b w:val="0"/>
          <w:bCs w:val="0"/>
          <w:color w:val="auto"/>
          <w:spacing w:val="0"/>
          <w:sz w:val="32"/>
          <w:szCs w:val="32"/>
          <w:lang w:val="en-US" w:eastAsia="zh-CN"/>
        </w:rPr>
        <w:t xml:space="preserve"> 系 </w:t>
      </w:r>
      <w:r>
        <w:rPr>
          <w:rFonts w:hint="eastAsia" w:ascii="Times New Roman" w:hAnsi="Times New Roman" w:eastAsia="仿宋_GB2312" w:cs="仿宋_GB2312"/>
          <w:b w:val="0"/>
          <w:bCs w:val="0"/>
          <w:color w:val="auto"/>
          <w:spacing w:val="11"/>
          <w:sz w:val="32"/>
          <w:szCs w:val="32"/>
          <w:lang w:val="en-US" w:eastAsia="zh-CN"/>
        </w:rPr>
        <w:t>人：张惠琦，钟佳玲</w:t>
      </w:r>
    </w:p>
    <w:p w14:paraId="2B36C72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4．联系电话：18359895923，18674494496</w:t>
      </w:r>
    </w:p>
    <w:p w14:paraId="0829553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5．邮    箱：tmjzgcjsryjnjs@163.com。</w:t>
      </w:r>
    </w:p>
    <w:p w14:paraId="3E98E79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6．报名材料</w:t>
      </w:r>
    </w:p>
    <w:p w14:paraId="5592564D">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（1）选手《报名表》1份；</w:t>
      </w:r>
    </w:p>
    <w:p w14:paraId="0F6378D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（2）选手身份证复印件1份；</w:t>
      </w:r>
    </w:p>
    <w:p w14:paraId="780B6B6F">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（3）参赛选手在厦门参赛企业社保缴纳证明。</w:t>
      </w:r>
    </w:p>
    <w:p w14:paraId="03F8EE3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各参赛队将汇总表及选手报名表（详见附件1、2）电子文档（盖章转PDF和word版）报送至上述邮箱；纸质文档报送上述地点。</w:t>
      </w:r>
    </w:p>
    <w:p w14:paraId="08E9B065">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（七）竞赛时间和地点</w:t>
      </w:r>
    </w:p>
    <w:p w14:paraId="685BD0C6">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1．时间：</w:t>
      </w:r>
    </w:p>
    <w:p w14:paraId="2E5470F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（1）理论知识考试：2025年8月22日上午</w:t>
      </w:r>
    </w:p>
    <w:p w14:paraId="57427FF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（2）现场实操考试：2025年8月22日下午</w:t>
      </w:r>
    </w:p>
    <w:p w14:paraId="65D9A53E">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default"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2．地点：厦门技师学院（翔安区文勤路8号）。</w:t>
      </w:r>
    </w:p>
    <w:p w14:paraId="5B7DF9D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三、奖励办法</w:t>
      </w:r>
    </w:p>
    <w:p w14:paraId="3E10A63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（一）个人奖项设置</w:t>
      </w:r>
    </w:p>
    <w:p w14:paraId="7177A3E2">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Hans"/>
        </w:rPr>
        <w:t>获得</w:t>
      </w:r>
      <w:r>
        <w:rPr>
          <w:rFonts w:hint="eastAsia" w:ascii="Times New Roman" w:hAnsi="Times New Roman" w:eastAsia="仿宋_GB2312" w:cs="仿宋_GB2312"/>
          <w:b w:val="0"/>
          <w:bCs w:val="0"/>
          <w:color w:val="auto"/>
          <w:spacing w:val="11"/>
          <w:sz w:val="32"/>
          <w:szCs w:val="32"/>
          <w:lang w:val="en-US" w:eastAsia="zh-CN"/>
        </w:rPr>
        <w:t>竞赛个人第一名至第六名及优胜奖</w:t>
      </w:r>
      <w:r>
        <w:rPr>
          <w:rFonts w:hint="eastAsia" w:ascii="Times New Roman" w:hAnsi="Times New Roman" w:eastAsia="仿宋_GB2312" w:cs="仿宋_GB2312"/>
          <w:b w:val="0"/>
          <w:bCs w:val="0"/>
          <w:color w:val="auto"/>
          <w:spacing w:val="11"/>
          <w:sz w:val="32"/>
          <w:szCs w:val="32"/>
          <w:lang w:val="en-US" w:eastAsia="zh-Hans"/>
        </w:rPr>
        <w:t>的</w:t>
      </w:r>
      <w:r>
        <w:rPr>
          <w:rFonts w:hint="eastAsia" w:ascii="Times New Roman" w:hAnsi="Times New Roman" w:eastAsia="仿宋_GB2312" w:cs="仿宋_GB2312"/>
          <w:b w:val="0"/>
          <w:bCs w:val="0"/>
          <w:color w:val="auto"/>
          <w:spacing w:val="11"/>
          <w:sz w:val="32"/>
          <w:szCs w:val="32"/>
          <w:lang w:val="en-US" w:eastAsia="zh-CN"/>
        </w:rPr>
        <w:t>选手。由本项目竞赛组委会给予一次性奖励（10个工作日内发放到位）。</w:t>
      </w:r>
      <w:r>
        <w:rPr>
          <w:rFonts w:hint="eastAsia" w:ascii="Times New Roman" w:hAnsi="Times New Roman" w:eastAsia="仿宋_GB2312" w:cs="仿宋_GB2312"/>
          <w:b w:val="0"/>
          <w:bCs w:val="0"/>
          <w:color w:val="auto"/>
          <w:spacing w:val="11"/>
          <w:sz w:val="32"/>
          <w:szCs w:val="32"/>
          <w:lang w:val="en-US" w:eastAsia="zh-Hans"/>
        </w:rPr>
        <w:t>其中：</w:t>
      </w:r>
      <w:r>
        <w:rPr>
          <w:rFonts w:hint="eastAsia" w:ascii="Times New Roman" w:hAnsi="Times New Roman" w:eastAsia="仿宋_GB2312" w:cs="仿宋_GB2312"/>
          <w:b w:val="0"/>
          <w:bCs w:val="0"/>
          <w:color w:val="auto"/>
          <w:spacing w:val="11"/>
          <w:sz w:val="32"/>
          <w:szCs w:val="32"/>
          <w:lang w:val="en-US" w:eastAsia="zh-CN"/>
        </w:rPr>
        <w:t>第1名选手奖励5000元/人，第2-3名选手分别奖励4000元/人，第4-6名选手分别奖励3000元/人，</w:t>
      </w:r>
      <w:bookmarkStart w:id="57" w:name="OLE_LINK34"/>
      <w:r>
        <w:rPr>
          <w:rFonts w:hint="eastAsia" w:ascii="Times New Roman" w:hAnsi="Times New Roman" w:eastAsia="仿宋_GB2312" w:cs="仿宋_GB2312"/>
          <w:b w:val="0"/>
          <w:bCs w:val="0"/>
          <w:color w:val="auto"/>
          <w:spacing w:val="11"/>
          <w:sz w:val="32"/>
          <w:szCs w:val="32"/>
          <w:lang w:val="en-US" w:eastAsia="zh-CN"/>
        </w:rPr>
        <w:t>优胜奖</w:t>
      </w:r>
      <w:bookmarkEnd w:id="57"/>
      <w:r>
        <w:rPr>
          <w:rFonts w:hint="eastAsia" w:ascii="Times New Roman" w:hAnsi="Times New Roman" w:eastAsia="仿宋_GB2312" w:cs="仿宋_GB2312"/>
          <w:b w:val="0"/>
          <w:bCs w:val="0"/>
          <w:color w:val="auto"/>
          <w:spacing w:val="11"/>
          <w:sz w:val="32"/>
          <w:szCs w:val="32"/>
          <w:lang w:val="en-US" w:eastAsia="zh-CN"/>
        </w:rPr>
        <w:t>奖励500元/人，以上奖金均为税前金额。</w:t>
      </w:r>
    </w:p>
    <w:p w14:paraId="7EC8099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Hans"/>
        </w:rPr>
        <w:t>对</w:t>
      </w:r>
      <w:r>
        <w:rPr>
          <w:rFonts w:hint="eastAsia" w:ascii="Times New Roman" w:hAnsi="Times New Roman" w:eastAsia="仿宋_GB2312" w:cs="仿宋_GB2312"/>
          <w:b w:val="0"/>
          <w:bCs w:val="0"/>
          <w:color w:val="auto"/>
          <w:spacing w:val="11"/>
          <w:sz w:val="32"/>
          <w:szCs w:val="32"/>
          <w:lang w:val="en-US" w:eastAsia="zh-CN"/>
        </w:rPr>
        <w:t>获得市级</w:t>
      </w:r>
      <w:r>
        <w:rPr>
          <w:rFonts w:hint="eastAsia" w:ascii="Times New Roman" w:hAnsi="Times New Roman" w:eastAsia="仿宋_GB2312" w:cs="仿宋_GB2312"/>
          <w:b w:val="0"/>
          <w:bCs w:val="0"/>
          <w:color w:val="auto"/>
          <w:spacing w:val="11"/>
          <w:sz w:val="32"/>
          <w:szCs w:val="32"/>
          <w:lang w:val="en-US" w:eastAsia="zh-Hans"/>
        </w:rPr>
        <w:t>技能</w:t>
      </w:r>
      <w:r>
        <w:rPr>
          <w:rFonts w:hint="eastAsia" w:ascii="Times New Roman" w:hAnsi="Times New Roman" w:eastAsia="仿宋_GB2312" w:cs="仿宋_GB2312"/>
          <w:b w:val="0"/>
          <w:bCs w:val="0"/>
          <w:color w:val="auto"/>
          <w:spacing w:val="11"/>
          <w:sz w:val="32"/>
          <w:szCs w:val="32"/>
          <w:lang w:val="en-US" w:eastAsia="zh-CN"/>
        </w:rPr>
        <w:t>竞赛第一名的选手授予</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厦门数字工匠</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，已获得相应称号的不再重复授予或认定。</w:t>
      </w:r>
    </w:p>
    <w:p w14:paraId="73487B4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Hans"/>
        </w:rPr>
      </w:pPr>
      <w:r>
        <w:rPr>
          <w:rFonts w:hint="eastAsia" w:ascii="楷体_GB2312" w:hAnsi="楷体_GB2312" w:eastAsia="楷体_GB2312" w:cs="楷体_GB2312"/>
          <w:b w:val="0"/>
          <w:bCs w:val="0"/>
          <w:color w:val="auto"/>
          <w:spacing w:val="11"/>
          <w:sz w:val="32"/>
          <w:szCs w:val="32"/>
          <w:lang w:val="en-US" w:eastAsia="zh-CN"/>
        </w:rPr>
        <w:t>（二）团体奖项设置</w:t>
      </w:r>
    </w:p>
    <w:p w14:paraId="0A44B86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参赛队伍达6支（含）以上时设团体奖项，控制在参赛队伍数量的35</w:t>
      </w:r>
      <w:r>
        <w:rPr>
          <w:rFonts w:hint="eastAsia" w:ascii="Times New Roman" w:hAnsi="Times New Roman" w:eastAsia="仿宋_GB2312" w:cs="仿宋_GB2312"/>
          <w:b w:val="0"/>
          <w:bCs w:val="0"/>
          <w:color w:val="auto"/>
          <w:spacing w:val="11"/>
          <w:sz w:val="32"/>
          <w:szCs w:val="32"/>
          <w:lang w:val="en-US" w:eastAsia="zh-Hans"/>
        </w:rPr>
        <w:t>%以内</w:t>
      </w:r>
      <w:r>
        <w:rPr>
          <w:rFonts w:hint="eastAsia" w:ascii="Times New Roman" w:hAnsi="Times New Roman" w:eastAsia="仿宋_GB2312" w:cs="仿宋_GB2312"/>
          <w:b w:val="0"/>
          <w:bCs w:val="0"/>
          <w:color w:val="auto"/>
          <w:spacing w:val="11"/>
          <w:sz w:val="32"/>
          <w:szCs w:val="32"/>
          <w:lang w:val="en-US" w:eastAsia="zh-CN"/>
        </w:rPr>
        <w:t>。团</w:t>
      </w:r>
      <w:r>
        <w:rPr>
          <w:rFonts w:hint="eastAsia" w:ascii="Times New Roman" w:hAnsi="Times New Roman" w:eastAsia="仿宋_GB2312" w:cs="仿宋_GB2312"/>
          <w:b w:val="0"/>
          <w:bCs w:val="0"/>
          <w:color w:val="auto"/>
          <w:spacing w:val="11"/>
          <w:sz w:val="32"/>
          <w:szCs w:val="32"/>
          <w:lang w:val="en-US" w:eastAsia="zh-Hans"/>
        </w:rPr>
        <w:t>体奖</w:t>
      </w:r>
      <w:r>
        <w:rPr>
          <w:rFonts w:hint="eastAsia" w:ascii="Times New Roman" w:hAnsi="Times New Roman" w:eastAsia="仿宋_GB2312" w:cs="仿宋_GB2312"/>
          <w:b w:val="0"/>
          <w:bCs w:val="0"/>
          <w:color w:val="auto"/>
          <w:spacing w:val="11"/>
          <w:sz w:val="32"/>
          <w:szCs w:val="32"/>
          <w:lang w:val="en-US" w:eastAsia="zh-CN"/>
        </w:rPr>
        <w:t>第一名的优胜团队，</w:t>
      </w:r>
      <w:r>
        <w:rPr>
          <w:rFonts w:hint="eastAsia" w:ascii="Times New Roman" w:hAnsi="Times New Roman" w:eastAsia="仿宋_GB2312" w:cs="仿宋_GB2312"/>
          <w:b w:val="0"/>
          <w:bCs w:val="0"/>
          <w:color w:val="auto"/>
          <w:spacing w:val="11"/>
          <w:sz w:val="32"/>
          <w:szCs w:val="32"/>
          <w:lang w:val="en-US" w:eastAsia="zh-Hans"/>
        </w:rPr>
        <w:t>符合条件的</w:t>
      </w:r>
      <w:r>
        <w:rPr>
          <w:rFonts w:hint="eastAsia" w:ascii="Times New Roman" w:hAnsi="Times New Roman" w:eastAsia="仿宋_GB2312" w:cs="仿宋_GB2312"/>
          <w:b w:val="0"/>
          <w:bCs w:val="0"/>
          <w:color w:val="auto"/>
          <w:spacing w:val="11"/>
          <w:sz w:val="32"/>
          <w:szCs w:val="32"/>
          <w:lang w:val="en-US" w:eastAsia="zh-CN"/>
        </w:rPr>
        <w:t>可按程序</w:t>
      </w:r>
      <w:r>
        <w:rPr>
          <w:rFonts w:hint="eastAsia" w:ascii="Times New Roman" w:hAnsi="Times New Roman" w:eastAsia="仿宋_GB2312" w:cs="仿宋_GB2312"/>
          <w:b w:val="0"/>
          <w:bCs w:val="0"/>
          <w:color w:val="auto"/>
          <w:spacing w:val="11"/>
          <w:sz w:val="32"/>
          <w:szCs w:val="32"/>
          <w:lang w:val="en-US" w:eastAsia="zh-Hans"/>
        </w:rPr>
        <w:t>申报“</w:t>
      </w:r>
      <w:r>
        <w:rPr>
          <w:rFonts w:hint="eastAsia" w:ascii="Times New Roman" w:hAnsi="Times New Roman" w:eastAsia="仿宋_GB2312" w:cs="仿宋_GB2312"/>
          <w:b w:val="0"/>
          <w:bCs w:val="0"/>
          <w:color w:val="auto"/>
          <w:spacing w:val="11"/>
          <w:sz w:val="32"/>
          <w:szCs w:val="32"/>
          <w:lang w:val="en-US" w:eastAsia="zh-CN"/>
        </w:rPr>
        <w:t>厦门市五一先锋号</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，已获得相应称号的不再重复申报。对获得团</w:t>
      </w:r>
      <w:r>
        <w:rPr>
          <w:rFonts w:hint="eastAsia" w:ascii="Times New Roman" w:hAnsi="Times New Roman" w:eastAsia="仿宋_GB2312" w:cs="仿宋_GB2312"/>
          <w:b w:val="0"/>
          <w:bCs w:val="0"/>
          <w:color w:val="auto"/>
          <w:spacing w:val="11"/>
          <w:sz w:val="32"/>
          <w:szCs w:val="32"/>
          <w:lang w:val="en-US" w:eastAsia="zh-Hans"/>
        </w:rPr>
        <w:t>体奖</w:t>
      </w:r>
      <w:r>
        <w:rPr>
          <w:rFonts w:hint="eastAsia" w:ascii="Times New Roman" w:hAnsi="Times New Roman" w:eastAsia="仿宋_GB2312" w:cs="仿宋_GB2312"/>
          <w:b w:val="0"/>
          <w:bCs w:val="0"/>
          <w:color w:val="auto"/>
          <w:spacing w:val="11"/>
          <w:sz w:val="32"/>
          <w:szCs w:val="32"/>
          <w:lang w:val="en-US" w:eastAsia="zh-CN"/>
        </w:rPr>
        <w:t>第一名的优胜团队所在单位颁发优秀组织奖。</w:t>
      </w:r>
    </w:p>
    <w:p w14:paraId="5D364268">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奖项设置其他未尽事宜，按照</w:t>
      </w:r>
      <w:r>
        <w:rPr>
          <w:rFonts w:hint="eastAsia" w:ascii="Times New Roman" w:hAnsi="Times New Roman" w:eastAsia="仿宋_GB2312" w:cs="仿宋_GB2312"/>
          <w:b w:val="0"/>
          <w:bCs w:val="0"/>
          <w:color w:val="auto"/>
          <w:spacing w:val="11"/>
          <w:sz w:val="32"/>
          <w:szCs w:val="32"/>
          <w:lang w:val="zh-CN" w:eastAsia="zh-CN"/>
        </w:rPr>
        <w:t>《厦门市职工劳动和技能竞赛管理办法》</w:t>
      </w:r>
      <w:r>
        <w:rPr>
          <w:rFonts w:hint="eastAsia" w:ascii="Times New Roman" w:hAnsi="Times New Roman" w:eastAsia="仿宋_GB2312" w:cs="仿宋_GB2312"/>
          <w:b w:val="0"/>
          <w:bCs w:val="0"/>
          <w:color w:val="auto"/>
          <w:spacing w:val="11"/>
          <w:sz w:val="32"/>
          <w:szCs w:val="32"/>
          <w:lang w:val="en-US" w:eastAsia="zh-CN"/>
        </w:rPr>
        <w:t>（厦工〔2025〕13号）的规定执行。</w:t>
      </w:r>
    </w:p>
    <w:p w14:paraId="4BB7E39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27ED878A">
      <w:pPr>
        <w:keepNext w:val="0"/>
        <w:keepLines w:val="0"/>
        <w:pageBreakBefore w:val="0"/>
        <w:widowControl w:val="0"/>
        <w:kinsoku/>
        <w:wordWrap/>
        <w:overflowPunct w:val="0"/>
        <w:topLinePunct w:val="0"/>
        <w:autoSpaceDE/>
        <w:autoSpaceDN/>
        <w:bidi w:val="0"/>
        <w:adjustRightInd/>
        <w:snapToGrid/>
        <w:spacing w:line="590" w:lineRule="exact"/>
        <w:ind w:left="2211" w:leftChars="320" w:hanging="1539" w:hangingChars="45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附件：1．</w:t>
      </w:r>
      <w:r>
        <w:rPr>
          <w:rFonts w:hint="eastAsia" w:ascii="Times New Roman" w:hAnsi="Times New Roman" w:eastAsia="仿宋_GB2312" w:cs="仿宋_GB2312"/>
          <w:b w:val="0"/>
          <w:bCs w:val="0"/>
          <w:color w:val="auto"/>
          <w:spacing w:val="6"/>
          <w:sz w:val="32"/>
          <w:szCs w:val="32"/>
          <w:lang w:val="en-US" w:eastAsia="zh-CN"/>
        </w:rPr>
        <w:t>厦门市第三十一届职工技能大赛土木建筑工程</w:t>
      </w:r>
      <w:r>
        <w:rPr>
          <w:rFonts w:hint="eastAsia" w:ascii="Times New Roman" w:hAnsi="Times New Roman" w:eastAsia="仿宋_GB2312" w:cs="仿宋_GB2312"/>
          <w:b w:val="0"/>
          <w:bCs w:val="0"/>
          <w:color w:val="auto"/>
          <w:spacing w:val="11"/>
          <w:sz w:val="32"/>
          <w:szCs w:val="32"/>
          <w:lang w:val="en-US" w:eastAsia="zh-CN"/>
        </w:rPr>
        <w:t>技术人员技能竞赛代表队汇总表</w:t>
      </w:r>
    </w:p>
    <w:p w14:paraId="12634FAB">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w:t>
      </w:r>
      <w:r>
        <w:rPr>
          <w:rFonts w:hint="eastAsia" w:ascii="Times New Roman" w:hAnsi="Times New Roman" w:eastAsia="仿宋_GB2312" w:cs="仿宋_GB2312"/>
          <w:b w:val="0"/>
          <w:bCs w:val="0"/>
          <w:color w:val="auto"/>
          <w:spacing w:val="6"/>
          <w:sz w:val="32"/>
          <w:szCs w:val="32"/>
          <w:lang w:val="en-US" w:eastAsia="zh-CN"/>
        </w:rPr>
        <w:t>厦门市第三十一届职工技能大赛土木建筑工程</w:t>
      </w:r>
      <w:r>
        <w:rPr>
          <w:rFonts w:hint="eastAsia" w:ascii="Times New Roman" w:hAnsi="Times New Roman" w:eastAsia="仿宋_GB2312" w:cs="仿宋_GB2312"/>
          <w:b w:val="0"/>
          <w:bCs w:val="0"/>
          <w:color w:val="auto"/>
          <w:spacing w:val="11"/>
          <w:sz w:val="32"/>
          <w:szCs w:val="32"/>
          <w:lang w:val="en-US" w:eastAsia="zh-CN"/>
        </w:rPr>
        <w:t>技术人员技能竞赛选手报名表</w:t>
      </w:r>
    </w:p>
    <w:p w14:paraId="436F1FFA">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1C6273BC">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sectPr>
          <w:pgSz w:w="11906" w:h="16838"/>
          <w:pgMar w:top="1928" w:right="1531" w:bottom="1814" w:left="1531" w:header="851" w:footer="1587" w:gutter="0"/>
          <w:pgBorders>
            <w:top w:val="none" w:sz="0" w:space="0"/>
            <w:left w:val="none" w:sz="0" w:space="0"/>
            <w:bottom w:val="none" w:sz="0" w:space="0"/>
            <w:right w:val="none" w:sz="0" w:space="0"/>
          </w:pgBorders>
          <w:cols w:space="0" w:num="1"/>
          <w:rtlGutter w:val="0"/>
          <w:docGrid w:type="lines" w:linePitch="312" w:charSpace="0"/>
        </w:sectPr>
      </w:pPr>
    </w:p>
    <w:p w14:paraId="45980493">
      <w:pPr>
        <w:keepNext w:val="0"/>
        <w:keepLines w:val="0"/>
        <w:pageBreakBefore w:val="0"/>
        <w:widowControl w:val="0"/>
        <w:kinsoku/>
        <w:wordWrap/>
        <w:overflowPunct/>
        <w:topLinePunct w:val="0"/>
        <w:bidi w:val="0"/>
        <w:snapToGrid/>
        <w:spacing w:line="590" w:lineRule="exact"/>
        <w:jc w:val="left"/>
        <w:textAlignment w:val="auto"/>
        <w:outlineLvl w:val="0"/>
        <w:rPr>
          <w:rFonts w:hint="eastAsia" w:ascii="Times New Roman" w:hAnsi="Times New Roman" w:eastAsia="黑体" w:cs="黑体"/>
          <w:color w:val="auto"/>
          <w:spacing w:val="0"/>
          <w:sz w:val="32"/>
          <w:szCs w:val="32"/>
        </w:rPr>
      </w:pPr>
      <w:r>
        <w:rPr>
          <w:rFonts w:hint="eastAsia" w:ascii="Times New Roman" w:hAnsi="Times New Roman" w:eastAsia="黑体" w:cs="黑体"/>
          <w:color w:val="auto"/>
          <w:spacing w:val="0"/>
          <w:sz w:val="32"/>
          <w:szCs w:val="32"/>
        </w:rPr>
        <w:t>附件1</w:t>
      </w:r>
    </w:p>
    <w:p w14:paraId="13C439C5">
      <w:pPr>
        <w:pStyle w:val="21"/>
        <w:keepNext w:val="0"/>
        <w:keepLines w:val="0"/>
        <w:pageBreakBefore w:val="0"/>
        <w:widowControl w:val="0"/>
        <w:kinsoku/>
        <w:wordWrap/>
        <w:overflowPunct/>
        <w:topLinePunct w:val="0"/>
        <w:bidi w:val="0"/>
        <w:snapToGrid/>
        <w:spacing w:line="590" w:lineRule="exact"/>
        <w:textAlignment w:val="auto"/>
        <w:rPr>
          <w:rFonts w:ascii="Times New Roman" w:hAnsi="Times New Roman"/>
          <w:color w:val="auto"/>
          <w:spacing w:val="0"/>
        </w:rPr>
      </w:pPr>
    </w:p>
    <w:p w14:paraId="0C7C894D">
      <w:pPr>
        <w:keepNext w:val="0"/>
        <w:keepLines w:val="0"/>
        <w:pageBreakBefore w:val="0"/>
        <w:widowControl w:val="0"/>
        <w:kinsoku/>
        <w:wordWrap/>
        <w:overflowPunct/>
        <w:topLinePunct w:val="0"/>
        <w:bidi w:val="0"/>
        <w:snapToGrid/>
        <w:spacing w:line="590" w:lineRule="exact"/>
        <w:ind w:firstLine="360" w:firstLineChars="100"/>
        <w:jc w:val="center"/>
        <w:textAlignment w:val="auto"/>
        <w:rPr>
          <w:rFonts w:hint="default" w:ascii="Times New Roman" w:hAnsi="Times New Roman" w:eastAsia="方正小标宋简体" w:cs="方正小标宋简体"/>
          <w:color w:val="auto"/>
          <w:spacing w:val="0"/>
          <w:sz w:val="36"/>
          <w:szCs w:val="36"/>
          <w:lang w:val="en-US" w:eastAsia="zh-CN"/>
        </w:rPr>
      </w:pPr>
      <w:r>
        <w:rPr>
          <w:rFonts w:hint="eastAsia" w:ascii="Times New Roman" w:hAnsi="Times New Roman" w:eastAsia="方正小标宋简体" w:cs="方正小标宋简体"/>
          <w:bCs/>
          <w:color w:val="auto"/>
          <w:spacing w:val="0"/>
          <w:sz w:val="36"/>
          <w:szCs w:val="36"/>
          <w:lang w:val="en-US" w:eastAsia="zh-CN"/>
        </w:rPr>
        <w:t>厦门市第三十一届职工技能大赛土木建筑工程技术人员技能竞赛</w:t>
      </w:r>
      <w:r>
        <w:rPr>
          <w:rFonts w:hint="eastAsia" w:ascii="Times New Roman" w:hAnsi="Times New Roman" w:eastAsia="方正小标宋简体" w:cs="方正小标宋简体"/>
          <w:bCs/>
          <w:color w:val="auto"/>
          <w:spacing w:val="0"/>
          <w:sz w:val="36"/>
          <w:szCs w:val="36"/>
        </w:rPr>
        <w:t>代表队</w:t>
      </w:r>
      <w:r>
        <w:rPr>
          <w:rFonts w:hint="eastAsia" w:ascii="Times New Roman" w:hAnsi="Times New Roman" w:eastAsia="方正小标宋简体" w:cs="方正小标宋简体"/>
          <w:bCs/>
          <w:color w:val="auto"/>
          <w:spacing w:val="0"/>
          <w:sz w:val="36"/>
          <w:szCs w:val="36"/>
          <w:lang w:val="en-US" w:eastAsia="zh-CN"/>
        </w:rPr>
        <w:t>汇总表</w:t>
      </w:r>
    </w:p>
    <w:p w14:paraId="35873AFA">
      <w:pPr>
        <w:keepNext w:val="0"/>
        <w:keepLines w:val="0"/>
        <w:pageBreakBefore w:val="0"/>
        <w:widowControl w:val="0"/>
        <w:kinsoku/>
        <w:wordWrap/>
        <w:overflowPunct/>
        <w:topLinePunct w:val="0"/>
        <w:bidi w:val="0"/>
        <w:snapToGrid/>
        <w:spacing w:line="590" w:lineRule="exact"/>
        <w:ind w:left="0" w:leftChars="0" w:right="0" w:rightChars="0" w:firstLine="0" w:firstLineChars="0"/>
        <w:jc w:val="both"/>
        <w:textAlignment w:val="auto"/>
        <w:rPr>
          <w:rFonts w:hint="eastAsia" w:ascii="Times New Roman" w:hAnsi="Times New Roman" w:eastAsia="仿宋" w:cs="仿宋"/>
          <w:color w:val="auto"/>
          <w:spacing w:val="0"/>
          <w:sz w:val="24"/>
        </w:rPr>
      </w:pPr>
      <w:r>
        <w:rPr>
          <w:rFonts w:hint="eastAsia" w:ascii="仿宋_GB2312" w:hAnsi="仿宋_GB2312" w:eastAsia="仿宋_GB2312" w:cs="仿宋_GB2312"/>
          <w:color w:val="auto"/>
          <w:spacing w:val="0"/>
          <w:sz w:val="24"/>
        </w:rPr>
        <w:t>代表队：</w:t>
      </w:r>
      <w:r>
        <w:rPr>
          <w:rFonts w:hint="eastAsia" w:ascii="Times New Roman" w:hAnsi="Times New Roman" w:eastAsia="仿宋" w:cs="仿宋"/>
          <w:color w:val="auto"/>
          <w:spacing w:val="0"/>
          <w:sz w:val="24"/>
        </w:rPr>
        <w:t>XX</w:t>
      </w:r>
      <w:r>
        <w:rPr>
          <w:rFonts w:hint="eastAsia" w:ascii="Times New Roman" w:hAnsi="Times New Roman" w:eastAsia="仿宋" w:cs="仿宋"/>
          <w:color w:val="auto"/>
          <w:spacing w:val="0"/>
          <w:sz w:val="24"/>
          <w:lang w:val="en-US" w:eastAsia="zh-CN"/>
        </w:rPr>
        <w:t>X</w:t>
      </w:r>
      <w:r>
        <w:rPr>
          <w:rFonts w:hint="eastAsia" w:ascii="仿宋_GB2312" w:hAnsi="仿宋_GB2312" w:eastAsia="仿宋_GB2312" w:cs="仿宋_GB2312"/>
          <w:color w:val="auto"/>
          <w:spacing w:val="0"/>
          <w:sz w:val="24"/>
        </w:rPr>
        <w:t>代表队（公章）</w:t>
      </w:r>
    </w:p>
    <w:tbl>
      <w:tblPr>
        <w:tblStyle w:val="14"/>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5"/>
        <w:gridCol w:w="1188"/>
        <w:gridCol w:w="1037"/>
        <w:gridCol w:w="1004"/>
        <w:gridCol w:w="1540"/>
        <w:gridCol w:w="2857"/>
        <w:gridCol w:w="1973"/>
        <w:gridCol w:w="3319"/>
      </w:tblGrid>
      <w:tr w14:paraId="29C26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5" w:type="dxa"/>
            <w:tcBorders>
              <w:tl2br w:val="nil"/>
              <w:tr2bl w:val="nil"/>
            </w:tcBorders>
            <w:noWrap w:val="0"/>
            <w:vAlign w:val="center"/>
          </w:tcPr>
          <w:p w14:paraId="1A70E7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rPr>
            </w:pPr>
            <w:r>
              <w:rPr>
                <w:rFonts w:hint="eastAsia" w:ascii="黑体" w:hAnsi="黑体" w:eastAsia="黑体" w:cs="黑体"/>
                <w:b w:val="0"/>
                <w:bCs w:val="0"/>
                <w:color w:val="auto"/>
                <w:spacing w:val="0"/>
                <w:sz w:val="24"/>
              </w:rPr>
              <w:t>序号</w:t>
            </w:r>
          </w:p>
        </w:tc>
        <w:tc>
          <w:tcPr>
            <w:tcW w:w="1188" w:type="dxa"/>
            <w:tcBorders>
              <w:tl2br w:val="nil"/>
              <w:tr2bl w:val="nil"/>
            </w:tcBorders>
            <w:noWrap w:val="0"/>
            <w:vAlign w:val="center"/>
          </w:tcPr>
          <w:p w14:paraId="3AFF06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rPr>
            </w:pPr>
            <w:r>
              <w:rPr>
                <w:rFonts w:hint="eastAsia" w:ascii="黑体" w:hAnsi="黑体" w:eastAsia="黑体" w:cs="黑体"/>
                <w:b w:val="0"/>
                <w:bCs w:val="0"/>
                <w:color w:val="auto"/>
                <w:spacing w:val="0"/>
                <w:sz w:val="24"/>
              </w:rPr>
              <w:t>姓名</w:t>
            </w:r>
          </w:p>
        </w:tc>
        <w:tc>
          <w:tcPr>
            <w:tcW w:w="1037" w:type="dxa"/>
            <w:tcBorders>
              <w:tl2br w:val="nil"/>
              <w:tr2bl w:val="nil"/>
            </w:tcBorders>
            <w:noWrap w:val="0"/>
            <w:vAlign w:val="center"/>
          </w:tcPr>
          <w:p w14:paraId="0A9A78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rPr>
            </w:pPr>
            <w:r>
              <w:rPr>
                <w:rFonts w:hint="eastAsia" w:ascii="黑体" w:hAnsi="黑体" w:eastAsia="黑体" w:cs="黑体"/>
                <w:b w:val="0"/>
                <w:bCs w:val="0"/>
                <w:color w:val="auto"/>
                <w:spacing w:val="0"/>
                <w:sz w:val="24"/>
              </w:rPr>
              <w:t>性别</w:t>
            </w:r>
          </w:p>
        </w:tc>
        <w:tc>
          <w:tcPr>
            <w:tcW w:w="1004" w:type="dxa"/>
            <w:tcBorders>
              <w:tl2br w:val="nil"/>
              <w:tr2bl w:val="nil"/>
            </w:tcBorders>
            <w:noWrap w:val="0"/>
            <w:vAlign w:val="center"/>
          </w:tcPr>
          <w:p w14:paraId="0EE263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rPr>
            </w:pPr>
            <w:r>
              <w:rPr>
                <w:rFonts w:hint="eastAsia" w:ascii="黑体" w:hAnsi="黑体" w:eastAsia="黑体" w:cs="黑体"/>
                <w:b w:val="0"/>
                <w:bCs w:val="0"/>
                <w:color w:val="auto"/>
                <w:spacing w:val="0"/>
                <w:sz w:val="24"/>
              </w:rPr>
              <w:t>民族</w:t>
            </w:r>
          </w:p>
        </w:tc>
        <w:tc>
          <w:tcPr>
            <w:tcW w:w="1540" w:type="dxa"/>
            <w:tcBorders>
              <w:tl2br w:val="nil"/>
              <w:tr2bl w:val="nil"/>
            </w:tcBorders>
            <w:noWrap w:val="0"/>
            <w:vAlign w:val="center"/>
          </w:tcPr>
          <w:p w14:paraId="29A4A8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rPr>
            </w:pPr>
            <w:r>
              <w:rPr>
                <w:rFonts w:hint="eastAsia" w:ascii="黑体" w:hAnsi="黑体" w:eastAsia="黑体" w:cs="黑体"/>
                <w:b w:val="0"/>
                <w:bCs w:val="0"/>
                <w:color w:val="auto"/>
                <w:spacing w:val="0"/>
                <w:sz w:val="24"/>
              </w:rPr>
              <w:t>出生年月</w:t>
            </w:r>
          </w:p>
        </w:tc>
        <w:tc>
          <w:tcPr>
            <w:tcW w:w="2857" w:type="dxa"/>
            <w:tcBorders>
              <w:tl2br w:val="nil"/>
              <w:tr2bl w:val="nil"/>
            </w:tcBorders>
            <w:noWrap w:val="0"/>
            <w:vAlign w:val="center"/>
          </w:tcPr>
          <w:p w14:paraId="08E3E6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rPr>
            </w:pPr>
            <w:r>
              <w:rPr>
                <w:rFonts w:hint="eastAsia" w:ascii="黑体" w:hAnsi="黑体" w:eastAsia="黑体" w:cs="黑体"/>
                <w:b w:val="0"/>
                <w:bCs w:val="0"/>
                <w:color w:val="auto"/>
                <w:spacing w:val="0"/>
                <w:sz w:val="24"/>
              </w:rPr>
              <w:t>身份证号码</w:t>
            </w:r>
          </w:p>
        </w:tc>
        <w:tc>
          <w:tcPr>
            <w:tcW w:w="1973" w:type="dxa"/>
            <w:tcBorders>
              <w:tl2br w:val="nil"/>
              <w:tr2bl w:val="nil"/>
            </w:tcBorders>
            <w:noWrap w:val="0"/>
            <w:vAlign w:val="center"/>
          </w:tcPr>
          <w:p w14:paraId="257118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rPr>
            </w:pPr>
            <w:r>
              <w:rPr>
                <w:rFonts w:hint="eastAsia" w:ascii="黑体" w:hAnsi="黑体" w:eastAsia="黑体" w:cs="黑体"/>
                <w:b w:val="0"/>
                <w:bCs w:val="0"/>
                <w:color w:val="auto"/>
                <w:spacing w:val="0"/>
                <w:sz w:val="24"/>
              </w:rPr>
              <w:t>手机号码</w:t>
            </w:r>
          </w:p>
        </w:tc>
        <w:tc>
          <w:tcPr>
            <w:tcW w:w="3319" w:type="dxa"/>
            <w:tcBorders>
              <w:tl2br w:val="nil"/>
              <w:tr2bl w:val="nil"/>
            </w:tcBorders>
            <w:noWrap w:val="0"/>
            <w:vAlign w:val="center"/>
          </w:tcPr>
          <w:p w14:paraId="043CDE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rPr>
            </w:pPr>
            <w:r>
              <w:rPr>
                <w:rFonts w:hint="eastAsia" w:ascii="黑体" w:hAnsi="黑体" w:eastAsia="黑体" w:cs="黑体"/>
                <w:b w:val="0"/>
                <w:bCs w:val="0"/>
                <w:color w:val="auto"/>
                <w:spacing w:val="0"/>
                <w:sz w:val="24"/>
              </w:rPr>
              <w:t>所在单位</w:t>
            </w:r>
          </w:p>
        </w:tc>
      </w:tr>
      <w:tr w14:paraId="2CC66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5" w:type="dxa"/>
            <w:tcBorders>
              <w:tl2br w:val="nil"/>
              <w:tr2bl w:val="nil"/>
            </w:tcBorders>
            <w:noWrap w:val="0"/>
            <w:vAlign w:val="center"/>
          </w:tcPr>
          <w:p w14:paraId="37CC11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pacing w:val="0"/>
                <w:sz w:val="24"/>
              </w:rPr>
            </w:pPr>
            <w:r>
              <w:rPr>
                <w:rFonts w:hint="eastAsia" w:ascii="仿宋_GB2312" w:hAnsi="仿宋_GB2312" w:eastAsia="仿宋_GB2312" w:cs="仿宋_GB2312"/>
                <w:b/>
                <w:bCs/>
                <w:color w:val="auto"/>
                <w:spacing w:val="0"/>
                <w:sz w:val="24"/>
              </w:rPr>
              <w:t>领队</w:t>
            </w:r>
          </w:p>
        </w:tc>
        <w:tc>
          <w:tcPr>
            <w:tcW w:w="1188" w:type="dxa"/>
            <w:tcBorders>
              <w:tl2br w:val="nil"/>
              <w:tr2bl w:val="nil"/>
            </w:tcBorders>
            <w:noWrap w:val="0"/>
            <w:vAlign w:val="center"/>
          </w:tcPr>
          <w:p w14:paraId="0D6617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37" w:type="dxa"/>
            <w:tcBorders>
              <w:tl2br w:val="nil"/>
              <w:tr2bl w:val="nil"/>
            </w:tcBorders>
            <w:noWrap w:val="0"/>
            <w:vAlign w:val="center"/>
          </w:tcPr>
          <w:p w14:paraId="610210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04" w:type="dxa"/>
            <w:tcBorders>
              <w:tl2br w:val="nil"/>
              <w:tr2bl w:val="nil"/>
            </w:tcBorders>
            <w:noWrap w:val="0"/>
            <w:vAlign w:val="center"/>
          </w:tcPr>
          <w:p w14:paraId="0F1C829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540" w:type="dxa"/>
            <w:tcBorders>
              <w:tl2br w:val="nil"/>
              <w:tr2bl w:val="nil"/>
            </w:tcBorders>
            <w:noWrap w:val="0"/>
            <w:vAlign w:val="center"/>
          </w:tcPr>
          <w:p w14:paraId="740A4EE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2857" w:type="dxa"/>
            <w:tcBorders>
              <w:tl2br w:val="nil"/>
              <w:tr2bl w:val="nil"/>
            </w:tcBorders>
            <w:noWrap w:val="0"/>
            <w:vAlign w:val="center"/>
          </w:tcPr>
          <w:p w14:paraId="791314B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973" w:type="dxa"/>
            <w:tcBorders>
              <w:tl2br w:val="nil"/>
              <w:tr2bl w:val="nil"/>
            </w:tcBorders>
            <w:noWrap w:val="0"/>
            <w:vAlign w:val="center"/>
          </w:tcPr>
          <w:p w14:paraId="100C18D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3319" w:type="dxa"/>
            <w:tcBorders>
              <w:tl2br w:val="nil"/>
              <w:tr2bl w:val="nil"/>
            </w:tcBorders>
            <w:noWrap w:val="0"/>
            <w:vAlign w:val="center"/>
          </w:tcPr>
          <w:p w14:paraId="3AB8BE9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r>
      <w:tr w14:paraId="63014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5" w:type="dxa"/>
            <w:vMerge w:val="restart"/>
            <w:tcBorders>
              <w:tl2br w:val="nil"/>
              <w:tr2bl w:val="nil"/>
            </w:tcBorders>
            <w:noWrap w:val="0"/>
            <w:vAlign w:val="center"/>
          </w:tcPr>
          <w:p w14:paraId="06A803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pacing w:val="0"/>
                <w:sz w:val="24"/>
              </w:rPr>
            </w:pPr>
            <w:r>
              <w:rPr>
                <w:rFonts w:hint="eastAsia" w:ascii="仿宋_GB2312" w:hAnsi="仿宋_GB2312" w:eastAsia="仿宋_GB2312" w:cs="仿宋_GB2312"/>
                <w:b/>
                <w:bCs/>
                <w:color w:val="auto"/>
                <w:spacing w:val="0"/>
                <w:sz w:val="24"/>
              </w:rPr>
              <w:t>选手</w:t>
            </w:r>
          </w:p>
        </w:tc>
        <w:tc>
          <w:tcPr>
            <w:tcW w:w="1188" w:type="dxa"/>
            <w:tcBorders>
              <w:tl2br w:val="nil"/>
              <w:tr2bl w:val="nil"/>
            </w:tcBorders>
            <w:noWrap w:val="0"/>
            <w:vAlign w:val="center"/>
          </w:tcPr>
          <w:p w14:paraId="1F816D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37" w:type="dxa"/>
            <w:tcBorders>
              <w:tl2br w:val="nil"/>
              <w:tr2bl w:val="nil"/>
            </w:tcBorders>
            <w:noWrap w:val="0"/>
            <w:vAlign w:val="center"/>
          </w:tcPr>
          <w:p w14:paraId="6C12BB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04" w:type="dxa"/>
            <w:tcBorders>
              <w:tl2br w:val="nil"/>
              <w:tr2bl w:val="nil"/>
            </w:tcBorders>
            <w:noWrap w:val="0"/>
            <w:vAlign w:val="center"/>
          </w:tcPr>
          <w:p w14:paraId="6B6D2E3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540" w:type="dxa"/>
            <w:tcBorders>
              <w:tl2br w:val="nil"/>
              <w:tr2bl w:val="nil"/>
            </w:tcBorders>
            <w:noWrap w:val="0"/>
            <w:vAlign w:val="center"/>
          </w:tcPr>
          <w:p w14:paraId="0CD37666">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2857" w:type="dxa"/>
            <w:tcBorders>
              <w:tl2br w:val="nil"/>
              <w:tr2bl w:val="nil"/>
            </w:tcBorders>
            <w:noWrap w:val="0"/>
            <w:vAlign w:val="center"/>
          </w:tcPr>
          <w:p w14:paraId="058AC1B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973" w:type="dxa"/>
            <w:tcBorders>
              <w:tl2br w:val="nil"/>
              <w:tr2bl w:val="nil"/>
            </w:tcBorders>
            <w:noWrap w:val="0"/>
            <w:vAlign w:val="center"/>
          </w:tcPr>
          <w:p w14:paraId="1F0E47B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3319" w:type="dxa"/>
            <w:tcBorders>
              <w:tl2br w:val="nil"/>
              <w:tr2bl w:val="nil"/>
            </w:tcBorders>
            <w:noWrap w:val="0"/>
            <w:vAlign w:val="center"/>
          </w:tcPr>
          <w:p w14:paraId="10701A11">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r>
      <w:tr w14:paraId="4F1C0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5" w:type="dxa"/>
            <w:vMerge w:val="continue"/>
            <w:tcBorders>
              <w:tl2br w:val="nil"/>
              <w:tr2bl w:val="nil"/>
            </w:tcBorders>
            <w:noWrap w:val="0"/>
            <w:vAlign w:val="center"/>
          </w:tcPr>
          <w:p w14:paraId="6C0333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188" w:type="dxa"/>
            <w:tcBorders>
              <w:tl2br w:val="nil"/>
              <w:tr2bl w:val="nil"/>
            </w:tcBorders>
            <w:noWrap w:val="0"/>
            <w:vAlign w:val="center"/>
          </w:tcPr>
          <w:p w14:paraId="03B9C3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37" w:type="dxa"/>
            <w:tcBorders>
              <w:tl2br w:val="nil"/>
              <w:tr2bl w:val="nil"/>
            </w:tcBorders>
            <w:noWrap w:val="0"/>
            <w:vAlign w:val="center"/>
          </w:tcPr>
          <w:p w14:paraId="28281E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04" w:type="dxa"/>
            <w:tcBorders>
              <w:tl2br w:val="nil"/>
              <w:tr2bl w:val="nil"/>
            </w:tcBorders>
            <w:noWrap w:val="0"/>
            <w:vAlign w:val="center"/>
          </w:tcPr>
          <w:p w14:paraId="68969941">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540" w:type="dxa"/>
            <w:tcBorders>
              <w:tl2br w:val="nil"/>
              <w:tr2bl w:val="nil"/>
            </w:tcBorders>
            <w:noWrap w:val="0"/>
            <w:vAlign w:val="center"/>
          </w:tcPr>
          <w:p w14:paraId="716B652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2857" w:type="dxa"/>
            <w:tcBorders>
              <w:tl2br w:val="nil"/>
              <w:tr2bl w:val="nil"/>
            </w:tcBorders>
            <w:noWrap w:val="0"/>
            <w:vAlign w:val="center"/>
          </w:tcPr>
          <w:p w14:paraId="18E797B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973" w:type="dxa"/>
            <w:tcBorders>
              <w:tl2br w:val="nil"/>
              <w:tr2bl w:val="nil"/>
            </w:tcBorders>
            <w:noWrap w:val="0"/>
            <w:vAlign w:val="center"/>
          </w:tcPr>
          <w:p w14:paraId="1935820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3319" w:type="dxa"/>
            <w:tcBorders>
              <w:tl2br w:val="nil"/>
              <w:tr2bl w:val="nil"/>
            </w:tcBorders>
            <w:noWrap w:val="0"/>
            <w:vAlign w:val="center"/>
          </w:tcPr>
          <w:p w14:paraId="62BDE3C1">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r>
      <w:tr w14:paraId="38765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5" w:type="dxa"/>
            <w:vMerge w:val="continue"/>
            <w:tcBorders>
              <w:tl2br w:val="nil"/>
              <w:tr2bl w:val="nil"/>
            </w:tcBorders>
            <w:noWrap w:val="0"/>
            <w:vAlign w:val="center"/>
          </w:tcPr>
          <w:p w14:paraId="67244F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188" w:type="dxa"/>
            <w:tcBorders>
              <w:tl2br w:val="nil"/>
              <w:tr2bl w:val="nil"/>
            </w:tcBorders>
            <w:noWrap w:val="0"/>
            <w:vAlign w:val="center"/>
          </w:tcPr>
          <w:p w14:paraId="39CE37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37" w:type="dxa"/>
            <w:tcBorders>
              <w:tl2br w:val="nil"/>
              <w:tr2bl w:val="nil"/>
            </w:tcBorders>
            <w:noWrap w:val="0"/>
            <w:vAlign w:val="center"/>
          </w:tcPr>
          <w:p w14:paraId="2AAA89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04" w:type="dxa"/>
            <w:tcBorders>
              <w:tl2br w:val="nil"/>
              <w:tr2bl w:val="nil"/>
            </w:tcBorders>
            <w:noWrap w:val="0"/>
            <w:vAlign w:val="center"/>
          </w:tcPr>
          <w:p w14:paraId="10492BA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540" w:type="dxa"/>
            <w:tcBorders>
              <w:tl2br w:val="nil"/>
              <w:tr2bl w:val="nil"/>
            </w:tcBorders>
            <w:noWrap w:val="0"/>
            <w:vAlign w:val="center"/>
          </w:tcPr>
          <w:p w14:paraId="6BE8F7A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2857" w:type="dxa"/>
            <w:tcBorders>
              <w:tl2br w:val="nil"/>
              <w:tr2bl w:val="nil"/>
            </w:tcBorders>
            <w:noWrap w:val="0"/>
            <w:vAlign w:val="center"/>
          </w:tcPr>
          <w:p w14:paraId="0C00B7F2">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973" w:type="dxa"/>
            <w:tcBorders>
              <w:tl2br w:val="nil"/>
              <w:tr2bl w:val="nil"/>
            </w:tcBorders>
            <w:noWrap w:val="0"/>
            <w:vAlign w:val="center"/>
          </w:tcPr>
          <w:p w14:paraId="5959DA8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3319" w:type="dxa"/>
            <w:tcBorders>
              <w:tl2br w:val="nil"/>
              <w:tr2bl w:val="nil"/>
            </w:tcBorders>
            <w:noWrap w:val="0"/>
            <w:vAlign w:val="center"/>
          </w:tcPr>
          <w:p w14:paraId="2E498D1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r>
      <w:tr w14:paraId="0C032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5" w:type="dxa"/>
            <w:vMerge w:val="continue"/>
            <w:tcBorders>
              <w:tl2br w:val="nil"/>
              <w:tr2bl w:val="nil"/>
            </w:tcBorders>
            <w:noWrap w:val="0"/>
            <w:vAlign w:val="center"/>
          </w:tcPr>
          <w:p w14:paraId="4E645B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188" w:type="dxa"/>
            <w:tcBorders>
              <w:tl2br w:val="nil"/>
              <w:tr2bl w:val="nil"/>
            </w:tcBorders>
            <w:noWrap w:val="0"/>
            <w:vAlign w:val="center"/>
          </w:tcPr>
          <w:p w14:paraId="1A3C69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37" w:type="dxa"/>
            <w:tcBorders>
              <w:tl2br w:val="nil"/>
              <w:tr2bl w:val="nil"/>
            </w:tcBorders>
            <w:noWrap w:val="0"/>
            <w:vAlign w:val="center"/>
          </w:tcPr>
          <w:p w14:paraId="3B05B5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04" w:type="dxa"/>
            <w:tcBorders>
              <w:tl2br w:val="nil"/>
              <w:tr2bl w:val="nil"/>
            </w:tcBorders>
            <w:noWrap w:val="0"/>
            <w:vAlign w:val="center"/>
          </w:tcPr>
          <w:p w14:paraId="31BE1A0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540" w:type="dxa"/>
            <w:tcBorders>
              <w:tl2br w:val="nil"/>
              <w:tr2bl w:val="nil"/>
            </w:tcBorders>
            <w:noWrap w:val="0"/>
            <w:vAlign w:val="center"/>
          </w:tcPr>
          <w:p w14:paraId="2128A919">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2857" w:type="dxa"/>
            <w:tcBorders>
              <w:tl2br w:val="nil"/>
              <w:tr2bl w:val="nil"/>
            </w:tcBorders>
            <w:noWrap w:val="0"/>
            <w:vAlign w:val="center"/>
          </w:tcPr>
          <w:p w14:paraId="30DF3FA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973" w:type="dxa"/>
            <w:tcBorders>
              <w:tl2br w:val="nil"/>
              <w:tr2bl w:val="nil"/>
            </w:tcBorders>
            <w:noWrap w:val="0"/>
            <w:vAlign w:val="center"/>
          </w:tcPr>
          <w:p w14:paraId="648609D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3319" w:type="dxa"/>
            <w:tcBorders>
              <w:tl2br w:val="nil"/>
              <w:tr2bl w:val="nil"/>
            </w:tcBorders>
            <w:noWrap w:val="0"/>
            <w:vAlign w:val="center"/>
          </w:tcPr>
          <w:p w14:paraId="1E71861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r>
      <w:tr w14:paraId="7D6BE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5" w:type="dxa"/>
            <w:vMerge w:val="continue"/>
            <w:tcBorders>
              <w:tl2br w:val="nil"/>
              <w:tr2bl w:val="nil"/>
            </w:tcBorders>
            <w:noWrap w:val="0"/>
            <w:vAlign w:val="center"/>
          </w:tcPr>
          <w:p w14:paraId="0A58E5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188" w:type="dxa"/>
            <w:tcBorders>
              <w:tl2br w:val="nil"/>
              <w:tr2bl w:val="nil"/>
            </w:tcBorders>
            <w:noWrap w:val="0"/>
            <w:vAlign w:val="center"/>
          </w:tcPr>
          <w:p w14:paraId="3EF485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37" w:type="dxa"/>
            <w:tcBorders>
              <w:tl2br w:val="nil"/>
              <w:tr2bl w:val="nil"/>
            </w:tcBorders>
            <w:noWrap w:val="0"/>
            <w:vAlign w:val="center"/>
          </w:tcPr>
          <w:p w14:paraId="0E1710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04" w:type="dxa"/>
            <w:tcBorders>
              <w:tl2br w:val="nil"/>
              <w:tr2bl w:val="nil"/>
            </w:tcBorders>
            <w:noWrap w:val="0"/>
            <w:vAlign w:val="center"/>
          </w:tcPr>
          <w:p w14:paraId="0058264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540" w:type="dxa"/>
            <w:tcBorders>
              <w:tl2br w:val="nil"/>
              <w:tr2bl w:val="nil"/>
            </w:tcBorders>
            <w:noWrap w:val="0"/>
            <w:vAlign w:val="center"/>
          </w:tcPr>
          <w:p w14:paraId="283BA5F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2857" w:type="dxa"/>
            <w:tcBorders>
              <w:tl2br w:val="nil"/>
              <w:tr2bl w:val="nil"/>
            </w:tcBorders>
            <w:noWrap w:val="0"/>
            <w:vAlign w:val="center"/>
          </w:tcPr>
          <w:p w14:paraId="2A19113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973" w:type="dxa"/>
            <w:tcBorders>
              <w:tl2br w:val="nil"/>
              <w:tr2bl w:val="nil"/>
            </w:tcBorders>
            <w:noWrap w:val="0"/>
            <w:vAlign w:val="center"/>
          </w:tcPr>
          <w:p w14:paraId="5043A85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3319" w:type="dxa"/>
            <w:tcBorders>
              <w:tl2br w:val="nil"/>
              <w:tr2bl w:val="nil"/>
            </w:tcBorders>
            <w:noWrap w:val="0"/>
            <w:vAlign w:val="center"/>
          </w:tcPr>
          <w:p w14:paraId="13B741E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r>
      <w:tr w14:paraId="70CC9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5" w:type="dxa"/>
            <w:vMerge w:val="continue"/>
            <w:tcBorders>
              <w:tl2br w:val="nil"/>
              <w:tr2bl w:val="nil"/>
            </w:tcBorders>
            <w:noWrap w:val="0"/>
            <w:vAlign w:val="center"/>
          </w:tcPr>
          <w:p w14:paraId="541897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188" w:type="dxa"/>
            <w:tcBorders>
              <w:tl2br w:val="nil"/>
              <w:tr2bl w:val="nil"/>
            </w:tcBorders>
            <w:noWrap w:val="0"/>
            <w:vAlign w:val="center"/>
          </w:tcPr>
          <w:p w14:paraId="6DE4A9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37" w:type="dxa"/>
            <w:tcBorders>
              <w:tl2br w:val="nil"/>
              <w:tr2bl w:val="nil"/>
            </w:tcBorders>
            <w:noWrap w:val="0"/>
            <w:vAlign w:val="center"/>
          </w:tcPr>
          <w:p w14:paraId="66F250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04" w:type="dxa"/>
            <w:tcBorders>
              <w:tl2br w:val="nil"/>
              <w:tr2bl w:val="nil"/>
            </w:tcBorders>
            <w:noWrap w:val="0"/>
            <w:vAlign w:val="center"/>
          </w:tcPr>
          <w:p w14:paraId="2C4D976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540" w:type="dxa"/>
            <w:tcBorders>
              <w:tl2br w:val="nil"/>
              <w:tr2bl w:val="nil"/>
            </w:tcBorders>
            <w:noWrap w:val="0"/>
            <w:vAlign w:val="center"/>
          </w:tcPr>
          <w:p w14:paraId="3BB8BC5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2857" w:type="dxa"/>
            <w:tcBorders>
              <w:tl2br w:val="nil"/>
              <w:tr2bl w:val="nil"/>
            </w:tcBorders>
            <w:noWrap w:val="0"/>
            <w:vAlign w:val="center"/>
          </w:tcPr>
          <w:p w14:paraId="433D0B1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973" w:type="dxa"/>
            <w:tcBorders>
              <w:tl2br w:val="nil"/>
              <w:tr2bl w:val="nil"/>
            </w:tcBorders>
            <w:noWrap w:val="0"/>
            <w:vAlign w:val="center"/>
          </w:tcPr>
          <w:p w14:paraId="1DFAE28A">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3319" w:type="dxa"/>
            <w:tcBorders>
              <w:tl2br w:val="nil"/>
              <w:tr2bl w:val="nil"/>
            </w:tcBorders>
            <w:noWrap w:val="0"/>
            <w:vAlign w:val="center"/>
          </w:tcPr>
          <w:p w14:paraId="7180DCC9">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r>
      <w:tr w14:paraId="116EF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55" w:type="dxa"/>
            <w:vMerge w:val="continue"/>
            <w:tcBorders>
              <w:tl2br w:val="nil"/>
              <w:tr2bl w:val="nil"/>
            </w:tcBorders>
            <w:noWrap w:val="0"/>
            <w:vAlign w:val="center"/>
          </w:tcPr>
          <w:p w14:paraId="48DD58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188" w:type="dxa"/>
            <w:tcBorders>
              <w:tl2br w:val="nil"/>
              <w:tr2bl w:val="nil"/>
            </w:tcBorders>
            <w:noWrap w:val="0"/>
            <w:vAlign w:val="center"/>
          </w:tcPr>
          <w:p w14:paraId="46CF2F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37" w:type="dxa"/>
            <w:tcBorders>
              <w:tl2br w:val="nil"/>
              <w:tr2bl w:val="nil"/>
            </w:tcBorders>
            <w:noWrap w:val="0"/>
            <w:vAlign w:val="center"/>
          </w:tcPr>
          <w:p w14:paraId="3FDFCD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color w:val="auto"/>
                <w:spacing w:val="0"/>
                <w:sz w:val="24"/>
              </w:rPr>
            </w:pPr>
          </w:p>
        </w:tc>
        <w:tc>
          <w:tcPr>
            <w:tcW w:w="1004" w:type="dxa"/>
            <w:tcBorders>
              <w:tl2br w:val="nil"/>
              <w:tr2bl w:val="nil"/>
            </w:tcBorders>
            <w:noWrap w:val="0"/>
            <w:vAlign w:val="center"/>
          </w:tcPr>
          <w:p w14:paraId="683F3F5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540" w:type="dxa"/>
            <w:tcBorders>
              <w:tl2br w:val="nil"/>
              <w:tr2bl w:val="nil"/>
            </w:tcBorders>
            <w:noWrap w:val="0"/>
            <w:vAlign w:val="center"/>
          </w:tcPr>
          <w:p w14:paraId="24DEC6C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2857" w:type="dxa"/>
            <w:tcBorders>
              <w:tl2br w:val="nil"/>
              <w:tr2bl w:val="nil"/>
            </w:tcBorders>
            <w:noWrap w:val="0"/>
            <w:vAlign w:val="center"/>
          </w:tcPr>
          <w:p w14:paraId="0936953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1973" w:type="dxa"/>
            <w:tcBorders>
              <w:tl2br w:val="nil"/>
              <w:tr2bl w:val="nil"/>
            </w:tcBorders>
            <w:noWrap w:val="0"/>
            <w:vAlign w:val="center"/>
          </w:tcPr>
          <w:p w14:paraId="77334CC6">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c>
          <w:tcPr>
            <w:tcW w:w="3319" w:type="dxa"/>
            <w:tcBorders>
              <w:tl2br w:val="nil"/>
              <w:tr2bl w:val="nil"/>
            </w:tcBorders>
            <w:noWrap w:val="0"/>
            <w:vAlign w:val="center"/>
          </w:tcPr>
          <w:p w14:paraId="6E378F4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Times New Roman" w:hAnsi="Times New Roman" w:eastAsia="仿宋" w:cs="仿宋"/>
                <w:color w:val="auto"/>
                <w:spacing w:val="0"/>
                <w:sz w:val="24"/>
              </w:rPr>
            </w:pPr>
          </w:p>
        </w:tc>
      </w:tr>
    </w:tbl>
    <w:p w14:paraId="6C25F9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pacing w:val="0"/>
          <w:sz w:val="24"/>
        </w:rPr>
        <w:sectPr>
          <w:pgSz w:w="16838" w:h="11906" w:orient="landscape"/>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仿宋_GB2312" w:hAnsi="仿宋_GB2312" w:eastAsia="仿宋_GB2312" w:cs="仿宋_GB2312"/>
          <w:color w:val="auto"/>
          <w:spacing w:val="0"/>
          <w:sz w:val="24"/>
        </w:rPr>
        <w:t xml:space="preserve">联系人：        </w:t>
      </w:r>
      <w:r>
        <w:rPr>
          <w:rFonts w:hint="eastAsia" w:ascii="仿宋_GB2312" w:hAnsi="仿宋_GB2312" w:eastAsia="仿宋_GB2312" w:cs="仿宋_GB2312"/>
          <w:color w:val="auto"/>
          <w:spacing w:val="0"/>
          <w:sz w:val="24"/>
          <w:lang w:val="en-US" w:eastAsia="zh-CN"/>
        </w:rPr>
        <w:t xml:space="preserve">             </w:t>
      </w:r>
      <w:r>
        <w:rPr>
          <w:rFonts w:hint="eastAsia" w:ascii="仿宋_GB2312" w:hAnsi="仿宋_GB2312" w:eastAsia="仿宋_GB2312" w:cs="仿宋_GB2312"/>
          <w:color w:val="auto"/>
          <w:spacing w:val="0"/>
          <w:sz w:val="24"/>
        </w:rPr>
        <w:t xml:space="preserve">      联系电话：</w:t>
      </w:r>
    </w:p>
    <w:p w14:paraId="6C14D66E">
      <w:pPr>
        <w:keepNext w:val="0"/>
        <w:keepLines w:val="0"/>
        <w:pageBreakBefore w:val="0"/>
        <w:widowControl w:val="0"/>
        <w:kinsoku/>
        <w:wordWrap/>
        <w:overflowPunct/>
        <w:topLinePunct w:val="0"/>
        <w:autoSpaceDE/>
        <w:autoSpaceDN/>
        <w:bidi w:val="0"/>
        <w:adjustRightInd/>
        <w:snapToGrid/>
        <w:spacing w:line="590" w:lineRule="exact"/>
        <w:textAlignment w:val="auto"/>
        <w:outlineLvl w:val="0"/>
        <w:rPr>
          <w:rFonts w:hint="eastAsia" w:ascii="Times New Roman" w:hAnsi="Times New Roman" w:eastAsia="黑体" w:cs="仿宋_GB2312"/>
          <w:color w:val="auto"/>
          <w:spacing w:val="0"/>
          <w:sz w:val="32"/>
          <w:szCs w:val="32"/>
          <w:lang w:eastAsia="zh-CN"/>
        </w:rPr>
      </w:pPr>
      <w:r>
        <w:rPr>
          <w:rFonts w:hint="eastAsia" w:ascii="Times New Roman" w:hAnsi="Times New Roman" w:eastAsia="黑体" w:cs="黑体"/>
          <w:color w:val="auto"/>
          <w:spacing w:val="0"/>
          <w:sz w:val="32"/>
          <w:szCs w:val="32"/>
        </w:rPr>
        <w:t>附件</w:t>
      </w:r>
      <w:r>
        <w:rPr>
          <w:rFonts w:hint="eastAsia" w:ascii="Times New Roman" w:hAnsi="Times New Roman" w:eastAsia="黑体" w:cs="黑体"/>
          <w:color w:val="auto"/>
          <w:spacing w:val="0"/>
          <w:sz w:val="32"/>
          <w:szCs w:val="32"/>
          <w:lang w:val="en-US" w:eastAsia="zh-CN"/>
        </w:rPr>
        <w:t>2</w:t>
      </w:r>
    </w:p>
    <w:p w14:paraId="4883ADAE">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0"/>
          <w:sz w:val="44"/>
          <w:szCs w:val="44"/>
          <w:lang w:val="en-US" w:eastAsia="zh-CN"/>
        </w:rPr>
      </w:pPr>
    </w:p>
    <w:p w14:paraId="0F5E210D">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0"/>
          <w:sz w:val="36"/>
          <w:szCs w:val="36"/>
          <w:lang w:val="en-US" w:eastAsia="zh-CN"/>
        </w:rPr>
      </w:pPr>
      <w:r>
        <w:rPr>
          <w:rFonts w:hint="eastAsia" w:ascii="Times New Roman" w:hAnsi="Times New Roman" w:eastAsia="方正小标宋简体" w:cs="方正小标宋简体"/>
          <w:bCs/>
          <w:color w:val="auto"/>
          <w:spacing w:val="0"/>
          <w:sz w:val="36"/>
          <w:szCs w:val="36"/>
          <w:lang w:val="en-US" w:eastAsia="zh-CN"/>
        </w:rPr>
        <w:t>厦门市第三十一届职工技能大赛</w:t>
      </w:r>
    </w:p>
    <w:p w14:paraId="0622C54B">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仿宋"/>
          <w:color w:val="auto"/>
          <w:spacing w:val="0"/>
          <w:sz w:val="36"/>
          <w:szCs w:val="36"/>
        </w:rPr>
      </w:pPr>
      <w:r>
        <w:rPr>
          <w:rFonts w:hint="eastAsia" w:ascii="Times New Roman" w:hAnsi="Times New Roman" w:eastAsia="方正小标宋简体" w:cs="方正小标宋简体"/>
          <w:bCs/>
          <w:color w:val="auto"/>
          <w:spacing w:val="0"/>
          <w:sz w:val="36"/>
          <w:szCs w:val="36"/>
          <w:lang w:val="en-US" w:eastAsia="zh-CN"/>
        </w:rPr>
        <w:t>土木建筑工程技术人员技能竞赛</w:t>
      </w:r>
      <w:r>
        <w:rPr>
          <w:rFonts w:hint="eastAsia" w:ascii="Times New Roman" w:hAnsi="Times New Roman" w:eastAsia="方正小标宋简体" w:cs="方正小标宋简体"/>
          <w:bCs/>
          <w:color w:val="auto"/>
          <w:spacing w:val="0"/>
          <w:sz w:val="36"/>
          <w:szCs w:val="36"/>
        </w:rPr>
        <w:t>选手报名表</w:t>
      </w:r>
    </w:p>
    <w:p w14:paraId="28E04E7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Times New Roman" w:hAnsi="Times New Roman" w:eastAsia="仿宋"/>
          <w:color w:val="auto"/>
          <w:spacing w:val="0"/>
          <w:sz w:val="24"/>
        </w:rPr>
      </w:pPr>
    </w:p>
    <w:tbl>
      <w:tblPr>
        <w:tblStyle w:val="14"/>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1344"/>
        <w:gridCol w:w="471"/>
        <w:gridCol w:w="1136"/>
        <w:gridCol w:w="684"/>
        <w:gridCol w:w="783"/>
        <w:gridCol w:w="1"/>
        <w:gridCol w:w="1126"/>
        <w:gridCol w:w="1540"/>
        <w:gridCol w:w="1986"/>
      </w:tblGrid>
      <w:tr w14:paraId="22C66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46" w:hRule="atLeast"/>
          <w:jc w:val="center"/>
        </w:trPr>
        <w:tc>
          <w:tcPr>
            <w:tcW w:w="1344" w:type="dxa"/>
            <w:vMerge w:val="restart"/>
            <w:tcBorders>
              <w:tl2br w:val="nil"/>
              <w:tr2bl w:val="nil"/>
            </w:tcBorders>
            <w:noWrap w:val="0"/>
            <w:vAlign w:val="center"/>
          </w:tcPr>
          <w:p w14:paraId="05B36EA1">
            <w:pPr>
              <w:keepNext w:val="0"/>
              <w:keepLines w:val="0"/>
              <w:pageBreakBefore w:val="0"/>
              <w:widowControl/>
              <w:kinsoku/>
              <w:wordWrap/>
              <w:overflowPunct/>
              <w:topLinePunct w:val="0"/>
              <w:bidi w:val="0"/>
              <w:snapToGrid/>
              <w:spacing w:line="310" w:lineRule="exact"/>
              <w:jc w:val="center"/>
              <w:textAlignment w:val="center"/>
              <w:rPr>
                <w:rFonts w:hint="eastAsia" w:ascii="仿宋_GB2312" w:hAnsi="仿宋_GB2312" w:eastAsia="仿宋_GB2312" w:cs="仿宋_GB2312"/>
                <w:b/>
                <w:bCs/>
                <w:color w:val="auto"/>
                <w:spacing w:val="0"/>
                <w:sz w:val="24"/>
                <w:szCs w:val="24"/>
              </w:rPr>
            </w:pPr>
            <w:r>
              <w:rPr>
                <w:rFonts w:hint="eastAsia" w:ascii="仿宋_GB2312" w:hAnsi="仿宋_GB2312" w:eastAsia="仿宋_GB2312" w:cs="仿宋_GB2312"/>
                <w:b/>
                <w:bCs/>
                <w:color w:val="auto"/>
                <w:spacing w:val="0"/>
                <w:kern w:val="0"/>
                <w:sz w:val="24"/>
                <w:szCs w:val="24"/>
                <w:lang w:bidi="ar"/>
              </w:rPr>
              <w:t>姓 名</w:t>
            </w:r>
          </w:p>
        </w:tc>
        <w:tc>
          <w:tcPr>
            <w:tcW w:w="1607" w:type="dxa"/>
            <w:gridSpan w:val="2"/>
            <w:vMerge w:val="restart"/>
            <w:tcBorders>
              <w:tl2br w:val="nil"/>
              <w:tr2bl w:val="nil"/>
            </w:tcBorders>
            <w:noWrap w:val="0"/>
            <w:vAlign w:val="center"/>
          </w:tcPr>
          <w:p w14:paraId="6F408D71">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684" w:type="dxa"/>
            <w:vMerge w:val="restart"/>
            <w:tcBorders>
              <w:tl2br w:val="nil"/>
              <w:tr2bl w:val="nil"/>
            </w:tcBorders>
            <w:noWrap w:val="0"/>
            <w:vAlign w:val="center"/>
          </w:tcPr>
          <w:p w14:paraId="257FF354">
            <w:pPr>
              <w:keepNext w:val="0"/>
              <w:keepLines w:val="0"/>
              <w:pageBreakBefore w:val="0"/>
              <w:widowControl/>
              <w:kinsoku/>
              <w:wordWrap/>
              <w:overflowPunct/>
              <w:topLinePunct w:val="0"/>
              <w:bidi w:val="0"/>
              <w:snapToGrid/>
              <w:spacing w:line="310" w:lineRule="exact"/>
              <w:jc w:val="center"/>
              <w:textAlignment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b/>
                <w:bCs/>
                <w:color w:val="auto"/>
                <w:spacing w:val="0"/>
                <w:kern w:val="0"/>
                <w:sz w:val="24"/>
                <w:szCs w:val="24"/>
                <w:lang w:bidi="ar"/>
              </w:rPr>
              <w:t>性别</w:t>
            </w:r>
          </w:p>
        </w:tc>
        <w:tc>
          <w:tcPr>
            <w:tcW w:w="784" w:type="dxa"/>
            <w:gridSpan w:val="2"/>
            <w:vMerge w:val="restart"/>
            <w:tcBorders>
              <w:tl2br w:val="nil"/>
              <w:tr2bl w:val="nil"/>
            </w:tcBorders>
            <w:noWrap w:val="0"/>
            <w:vAlign w:val="center"/>
          </w:tcPr>
          <w:p w14:paraId="069B3494">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1126" w:type="dxa"/>
            <w:vMerge w:val="restart"/>
            <w:tcBorders>
              <w:tl2br w:val="nil"/>
              <w:tr2bl w:val="nil"/>
            </w:tcBorders>
            <w:noWrap w:val="0"/>
            <w:vAlign w:val="center"/>
          </w:tcPr>
          <w:p w14:paraId="3BECE4D2">
            <w:pPr>
              <w:keepNext w:val="0"/>
              <w:keepLines w:val="0"/>
              <w:pageBreakBefore w:val="0"/>
              <w:widowControl/>
              <w:tabs>
                <w:tab w:val="left" w:pos="342"/>
                <w:tab w:val="center" w:pos="679"/>
              </w:tabs>
              <w:kinsoku/>
              <w:wordWrap/>
              <w:overflowPunct/>
              <w:topLinePunct w:val="0"/>
              <w:bidi w:val="0"/>
              <w:snapToGrid/>
              <w:spacing w:line="310" w:lineRule="exact"/>
              <w:jc w:val="center"/>
              <w:textAlignment w:val="center"/>
              <w:rPr>
                <w:rFonts w:hint="eastAsia" w:ascii="仿宋_GB2312" w:hAnsi="仿宋_GB2312" w:eastAsia="仿宋_GB2312" w:cs="仿宋_GB2312"/>
                <w:b/>
                <w:bCs/>
                <w:color w:val="auto"/>
                <w:spacing w:val="0"/>
                <w:sz w:val="24"/>
                <w:szCs w:val="24"/>
              </w:rPr>
            </w:pPr>
            <w:r>
              <w:rPr>
                <w:rFonts w:hint="eastAsia" w:ascii="仿宋_GB2312" w:hAnsi="仿宋_GB2312" w:eastAsia="仿宋_GB2312" w:cs="仿宋_GB2312"/>
                <w:b/>
                <w:bCs/>
                <w:color w:val="auto"/>
                <w:spacing w:val="0"/>
                <w:kern w:val="0"/>
                <w:sz w:val="24"/>
                <w:szCs w:val="24"/>
                <w:lang w:bidi="ar"/>
              </w:rPr>
              <w:t>出生年月</w:t>
            </w:r>
          </w:p>
        </w:tc>
        <w:tc>
          <w:tcPr>
            <w:tcW w:w="1540" w:type="dxa"/>
            <w:vMerge w:val="restart"/>
            <w:tcBorders>
              <w:tl2br w:val="nil"/>
              <w:tr2bl w:val="nil"/>
            </w:tcBorders>
            <w:noWrap w:val="0"/>
            <w:vAlign w:val="top"/>
          </w:tcPr>
          <w:p w14:paraId="378A27F1">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1986" w:type="dxa"/>
            <w:vMerge w:val="restart"/>
            <w:tcBorders>
              <w:tl2br w:val="nil"/>
              <w:tr2bl w:val="nil"/>
            </w:tcBorders>
            <w:noWrap w:val="0"/>
            <w:vAlign w:val="center"/>
          </w:tcPr>
          <w:p w14:paraId="4FD9FAD3">
            <w:pPr>
              <w:keepNext w:val="0"/>
              <w:keepLines w:val="0"/>
              <w:pageBreakBefore w:val="0"/>
              <w:widowControl/>
              <w:kinsoku/>
              <w:wordWrap/>
              <w:overflowPunct/>
              <w:topLinePunct w:val="0"/>
              <w:bidi w:val="0"/>
              <w:snapToGrid/>
              <w:spacing w:line="310" w:lineRule="exact"/>
              <w:jc w:val="center"/>
              <w:textAlignment w:val="center"/>
              <w:rPr>
                <w:rFonts w:hint="eastAsia" w:ascii="仿宋_GB2312" w:hAnsi="仿宋_GB2312" w:eastAsia="仿宋_GB2312" w:cs="仿宋_GB2312"/>
                <w:color w:val="auto"/>
                <w:spacing w:val="0"/>
                <w:kern w:val="0"/>
                <w:sz w:val="24"/>
                <w:szCs w:val="24"/>
                <w:lang w:bidi="ar"/>
              </w:rPr>
            </w:pPr>
            <w:r>
              <w:rPr>
                <w:rFonts w:hint="eastAsia" w:ascii="仿宋_GB2312" w:hAnsi="仿宋_GB2312" w:eastAsia="仿宋_GB2312" w:cs="仿宋_GB2312"/>
                <w:color w:val="auto"/>
                <w:spacing w:val="0"/>
                <w:kern w:val="0"/>
                <w:sz w:val="24"/>
                <w:szCs w:val="24"/>
                <w:lang w:bidi="ar"/>
              </w:rPr>
              <w:t>二寸</w:t>
            </w:r>
          </w:p>
          <w:p w14:paraId="64464F8C">
            <w:pPr>
              <w:keepNext w:val="0"/>
              <w:keepLines w:val="0"/>
              <w:pageBreakBefore w:val="0"/>
              <w:widowControl/>
              <w:kinsoku/>
              <w:wordWrap/>
              <w:overflowPunct/>
              <w:topLinePunct w:val="0"/>
              <w:bidi w:val="0"/>
              <w:snapToGrid/>
              <w:spacing w:line="310" w:lineRule="exact"/>
              <w:jc w:val="center"/>
              <w:textAlignment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bidi="ar"/>
              </w:rPr>
              <w:t>照片</w:t>
            </w:r>
          </w:p>
        </w:tc>
      </w:tr>
      <w:tr w14:paraId="7B4A4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350" w:hRule="atLeast"/>
          <w:jc w:val="center"/>
        </w:trPr>
        <w:tc>
          <w:tcPr>
            <w:tcW w:w="1344" w:type="dxa"/>
            <w:vMerge w:val="continue"/>
            <w:tcBorders>
              <w:tl2br w:val="nil"/>
              <w:tr2bl w:val="nil"/>
            </w:tcBorders>
            <w:noWrap w:val="0"/>
            <w:vAlign w:val="center"/>
          </w:tcPr>
          <w:p w14:paraId="1AB02AA7">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b/>
                <w:bCs/>
                <w:color w:val="auto"/>
                <w:spacing w:val="0"/>
                <w:sz w:val="24"/>
                <w:szCs w:val="24"/>
              </w:rPr>
            </w:pPr>
          </w:p>
        </w:tc>
        <w:tc>
          <w:tcPr>
            <w:tcW w:w="1607" w:type="dxa"/>
            <w:gridSpan w:val="2"/>
            <w:vMerge w:val="continue"/>
            <w:tcBorders>
              <w:tl2br w:val="nil"/>
              <w:tr2bl w:val="nil"/>
            </w:tcBorders>
            <w:noWrap w:val="0"/>
            <w:vAlign w:val="center"/>
          </w:tcPr>
          <w:p w14:paraId="31260D33">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684" w:type="dxa"/>
            <w:vMerge w:val="continue"/>
            <w:tcBorders>
              <w:tl2br w:val="nil"/>
              <w:tr2bl w:val="nil"/>
            </w:tcBorders>
            <w:noWrap w:val="0"/>
            <w:vAlign w:val="center"/>
          </w:tcPr>
          <w:p w14:paraId="792D29D2">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784" w:type="dxa"/>
            <w:gridSpan w:val="2"/>
            <w:vMerge w:val="continue"/>
            <w:tcBorders>
              <w:tl2br w:val="nil"/>
              <w:tr2bl w:val="nil"/>
            </w:tcBorders>
            <w:noWrap w:val="0"/>
            <w:vAlign w:val="center"/>
          </w:tcPr>
          <w:p w14:paraId="5982CDBE">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1126" w:type="dxa"/>
            <w:vMerge w:val="continue"/>
            <w:tcBorders>
              <w:tl2br w:val="nil"/>
              <w:tr2bl w:val="nil"/>
            </w:tcBorders>
            <w:noWrap w:val="0"/>
            <w:vAlign w:val="center"/>
          </w:tcPr>
          <w:p w14:paraId="226F0741">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b/>
                <w:bCs/>
                <w:color w:val="auto"/>
                <w:spacing w:val="0"/>
                <w:sz w:val="24"/>
                <w:szCs w:val="24"/>
              </w:rPr>
            </w:pPr>
          </w:p>
        </w:tc>
        <w:tc>
          <w:tcPr>
            <w:tcW w:w="1540" w:type="dxa"/>
            <w:vMerge w:val="continue"/>
            <w:tcBorders>
              <w:tl2br w:val="nil"/>
              <w:tr2bl w:val="nil"/>
            </w:tcBorders>
            <w:noWrap w:val="0"/>
            <w:vAlign w:val="top"/>
          </w:tcPr>
          <w:p w14:paraId="6DDCB775">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1986" w:type="dxa"/>
            <w:vMerge w:val="continue"/>
            <w:tcBorders>
              <w:tl2br w:val="nil"/>
              <w:tr2bl w:val="nil"/>
            </w:tcBorders>
            <w:noWrap w:val="0"/>
            <w:vAlign w:val="center"/>
          </w:tcPr>
          <w:p w14:paraId="0DA26206">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r>
      <w:tr w14:paraId="395B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49" w:hRule="atLeast"/>
          <w:jc w:val="center"/>
        </w:trPr>
        <w:tc>
          <w:tcPr>
            <w:tcW w:w="1344" w:type="dxa"/>
            <w:tcBorders>
              <w:tl2br w:val="nil"/>
              <w:tr2bl w:val="nil"/>
            </w:tcBorders>
            <w:noWrap w:val="0"/>
            <w:vAlign w:val="center"/>
          </w:tcPr>
          <w:p w14:paraId="5218AFE8">
            <w:pPr>
              <w:keepNext w:val="0"/>
              <w:keepLines w:val="0"/>
              <w:pageBreakBefore w:val="0"/>
              <w:widowControl/>
              <w:kinsoku/>
              <w:wordWrap/>
              <w:overflowPunct/>
              <w:topLinePunct w:val="0"/>
              <w:bidi w:val="0"/>
              <w:snapToGrid/>
              <w:spacing w:line="310" w:lineRule="exact"/>
              <w:jc w:val="center"/>
              <w:textAlignment w:val="center"/>
              <w:rPr>
                <w:rFonts w:hint="eastAsia" w:ascii="仿宋_GB2312" w:hAnsi="仿宋_GB2312" w:eastAsia="仿宋_GB2312" w:cs="仿宋_GB2312"/>
                <w:b/>
                <w:bCs/>
                <w:color w:val="auto"/>
                <w:spacing w:val="0"/>
                <w:sz w:val="24"/>
                <w:szCs w:val="24"/>
              </w:rPr>
            </w:pPr>
            <w:r>
              <w:rPr>
                <w:rFonts w:hint="eastAsia" w:ascii="仿宋_GB2312" w:hAnsi="仿宋_GB2312" w:eastAsia="仿宋_GB2312" w:cs="仿宋_GB2312"/>
                <w:b/>
                <w:bCs/>
                <w:color w:val="auto"/>
                <w:spacing w:val="0"/>
                <w:kern w:val="0"/>
                <w:sz w:val="24"/>
                <w:szCs w:val="24"/>
                <w:lang w:bidi="ar"/>
              </w:rPr>
              <w:t>身份证号</w:t>
            </w:r>
          </w:p>
        </w:tc>
        <w:tc>
          <w:tcPr>
            <w:tcW w:w="3075" w:type="dxa"/>
            <w:gridSpan w:val="5"/>
            <w:tcBorders>
              <w:tl2br w:val="nil"/>
              <w:tr2bl w:val="nil"/>
            </w:tcBorders>
            <w:noWrap w:val="0"/>
            <w:vAlign w:val="center"/>
          </w:tcPr>
          <w:p w14:paraId="10B88926">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1126" w:type="dxa"/>
            <w:tcBorders>
              <w:tl2br w:val="nil"/>
              <w:tr2bl w:val="nil"/>
            </w:tcBorders>
            <w:noWrap w:val="0"/>
            <w:vAlign w:val="center"/>
          </w:tcPr>
          <w:p w14:paraId="03C34B3C">
            <w:pPr>
              <w:keepNext w:val="0"/>
              <w:keepLines w:val="0"/>
              <w:pageBreakBefore w:val="0"/>
              <w:widowControl/>
              <w:kinsoku/>
              <w:wordWrap/>
              <w:overflowPunct/>
              <w:topLinePunct w:val="0"/>
              <w:bidi w:val="0"/>
              <w:snapToGrid/>
              <w:spacing w:line="310" w:lineRule="exact"/>
              <w:jc w:val="center"/>
              <w:textAlignment w:val="center"/>
              <w:rPr>
                <w:rFonts w:hint="eastAsia" w:ascii="仿宋_GB2312" w:hAnsi="仿宋_GB2312" w:eastAsia="仿宋_GB2312" w:cs="仿宋_GB2312"/>
                <w:b/>
                <w:bCs/>
                <w:color w:val="auto"/>
                <w:spacing w:val="0"/>
                <w:sz w:val="24"/>
                <w:szCs w:val="24"/>
              </w:rPr>
            </w:pPr>
            <w:r>
              <w:rPr>
                <w:rFonts w:hint="eastAsia" w:ascii="仿宋_GB2312" w:hAnsi="仿宋_GB2312" w:eastAsia="仿宋_GB2312" w:cs="仿宋_GB2312"/>
                <w:b/>
                <w:bCs/>
                <w:color w:val="auto"/>
                <w:spacing w:val="0"/>
                <w:kern w:val="0"/>
                <w:sz w:val="24"/>
                <w:szCs w:val="24"/>
                <w:lang w:bidi="ar"/>
              </w:rPr>
              <w:t>民族</w:t>
            </w:r>
          </w:p>
        </w:tc>
        <w:tc>
          <w:tcPr>
            <w:tcW w:w="1540" w:type="dxa"/>
            <w:tcBorders>
              <w:tl2br w:val="nil"/>
              <w:tr2bl w:val="nil"/>
            </w:tcBorders>
            <w:noWrap w:val="0"/>
            <w:vAlign w:val="center"/>
          </w:tcPr>
          <w:p w14:paraId="7E2F0773">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1986" w:type="dxa"/>
            <w:vMerge w:val="continue"/>
            <w:tcBorders>
              <w:tl2br w:val="nil"/>
              <w:tr2bl w:val="nil"/>
            </w:tcBorders>
            <w:noWrap w:val="0"/>
            <w:vAlign w:val="center"/>
          </w:tcPr>
          <w:p w14:paraId="4B3F1F31">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r>
      <w:tr w14:paraId="49C43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49" w:hRule="atLeast"/>
          <w:jc w:val="center"/>
        </w:trPr>
        <w:tc>
          <w:tcPr>
            <w:tcW w:w="1344" w:type="dxa"/>
            <w:tcBorders>
              <w:tl2br w:val="nil"/>
              <w:tr2bl w:val="nil"/>
            </w:tcBorders>
            <w:noWrap w:val="0"/>
            <w:vAlign w:val="center"/>
          </w:tcPr>
          <w:p w14:paraId="26F4DF8D">
            <w:pPr>
              <w:keepNext w:val="0"/>
              <w:keepLines w:val="0"/>
              <w:pageBreakBefore w:val="0"/>
              <w:widowControl/>
              <w:kinsoku/>
              <w:wordWrap/>
              <w:overflowPunct/>
              <w:topLinePunct w:val="0"/>
              <w:bidi w:val="0"/>
              <w:snapToGrid/>
              <w:spacing w:line="310" w:lineRule="exact"/>
              <w:jc w:val="center"/>
              <w:textAlignment w:val="center"/>
              <w:rPr>
                <w:rFonts w:hint="eastAsia" w:ascii="仿宋_GB2312" w:hAnsi="仿宋_GB2312" w:eastAsia="仿宋_GB2312" w:cs="仿宋_GB2312"/>
                <w:b/>
                <w:bCs/>
                <w:color w:val="auto"/>
                <w:spacing w:val="0"/>
                <w:kern w:val="0"/>
                <w:sz w:val="24"/>
                <w:szCs w:val="24"/>
                <w:lang w:bidi="ar"/>
              </w:rPr>
            </w:pPr>
            <w:r>
              <w:rPr>
                <w:rFonts w:hint="eastAsia" w:ascii="仿宋_GB2312" w:hAnsi="仿宋_GB2312" w:eastAsia="仿宋_GB2312" w:cs="仿宋_GB2312"/>
                <w:b/>
                <w:bCs/>
                <w:color w:val="auto"/>
                <w:spacing w:val="0"/>
                <w:kern w:val="0"/>
                <w:sz w:val="24"/>
                <w:szCs w:val="24"/>
                <w:lang w:bidi="ar"/>
              </w:rPr>
              <w:t>所在单位</w:t>
            </w:r>
          </w:p>
        </w:tc>
        <w:tc>
          <w:tcPr>
            <w:tcW w:w="5741" w:type="dxa"/>
            <w:gridSpan w:val="7"/>
            <w:tcBorders>
              <w:tl2br w:val="nil"/>
              <w:tr2bl w:val="nil"/>
            </w:tcBorders>
            <w:noWrap w:val="0"/>
            <w:vAlign w:val="center"/>
          </w:tcPr>
          <w:p w14:paraId="29F4318B">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1986" w:type="dxa"/>
            <w:vMerge w:val="continue"/>
            <w:tcBorders>
              <w:tl2br w:val="nil"/>
              <w:tr2bl w:val="nil"/>
            </w:tcBorders>
            <w:noWrap w:val="0"/>
            <w:vAlign w:val="center"/>
          </w:tcPr>
          <w:p w14:paraId="421D57AA">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r>
      <w:tr w14:paraId="63B4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49" w:hRule="atLeast"/>
          <w:jc w:val="center"/>
        </w:trPr>
        <w:tc>
          <w:tcPr>
            <w:tcW w:w="1344" w:type="dxa"/>
            <w:tcBorders>
              <w:tl2br w:val="nil"/>
              <w:tr2bl w:val="nil"/>
            </w:tcBorders>
            <w:noWrap w:val="0"/>
            <w:vAlign w:val="center"/>
          </w:tcPr>
          <w:p w14:paraId="55AFF22B">
            <w:pPr>
              <w:keepNext w:val="0"/>
              <w:keepLines w:val="0"/>
              <w:pageBreakBefore w:val="0"/>
              <w:widowControl/>
              <w:kinsoku/>
              <w:wordWrap/>
              <w:overflowPunct/>
              <w:topLinePunct w:val="0"/>
              <w:bidi w:val="0"/>
              <w:snapToGrid/>
              <w:spacing w:line="310" w:lineRule="exact"/>
              <w:jc w:val="center"/>
              <w:textAlignment w:val="center"/>
              <w:rPr>
                <w:rFonts w:hint="eastAsia" w:ascii="仿宋_GB2312" w:hAnsi="仿宋_GB2312" w:eastAsia="仿宋_GB2312" w:cs="仿宋_GB2312"/>
                <w:b/>
                <w:bCs/>
                <w:color w:val="auto"/>
                <w:spacing w:val="0"/>
                <w:sz w:val="24"/>
                <w:szCs w:val="24"/>
              </w:rPr>
            </w:pPr>
            <w:r>
              <w:rPr>
                <w:rFonts w:hint="eastAsia" w:ascii="仿宋_GB2312" w:hAnsi="仿宋_GB2312" w:eastAsia="仿宋_GB2312" w:cs="仿宋_GB2312"/>
                <w:b/>
                <w:bCs/>
                <w:color w:val="auto"/>
                <w:spacing w:val="0"/>
                <w:kern w:val="0"/>
                <w:sz w:val="24"/>
                <w:szCs w:val="24"/>
                <w:lang w:bidi="ar"/>
              </w:rPr>
              <w:t>联系地址</w:t>
            </w:r>
          </w:p>
        </w:tc>
        <w:tc>
          <w:tcPr>
            <w:tcW w:w="3074" w:type="dxa"/>
            <w:gridSpan w:val="4"/>
            <w:tcBorders>
              <w:tl2br w:val="nil"/>
              <w:tr2bl w:val="nil"/>
            </w:tcBorders>
            <w:noWrap w:val="0"/>
            <w:vAlign w:val="center"/>
          </w:tcPr>
          <w:p w14:paraId="101F2F63">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1127" w:type="dxa"/>
            <w:gridSpan w:val="2"/>
            <w:tcBorders>
              <w:tl2br w:val="nil"/>
              <w:tr2bl w:val="nil"/>
            </w:tcBorders>
            <w:noWrap w:val="0"/>
            <w:vAlign w:val="center"/>
          </w:tcPr>
          <w:p w14:paraId="3E1752DE">
            <w:pPr>
              <w:keepNext w:val="0"/>
              <w:keepLines w:val="0"/>
              <w:pageBreakBefore w:val="0"/>
              <w:widowControl/>
              <w:kinsoku/>
              <w:wordWrap/>
              <w:overflowPunct/>
              <w:topLinePunct w:val="0"/>
              <w:bidi w:val="0"/>
              <w:snapToGrid/>
              <w:spacing w:line="310" w:lineRule="exact"/>
              <w:jc w:val="center"/>
              <w:textAlignment w:val="center"/>
              <w:rPr>
                <w:rFonts w:hint="eastAsia" w:ascii="仿宋_GB2312" w:hAnsi="仿宋_GB2312" w:eastAsia="仿宋_GB2312" w:cs="仿宋_GB2312"/>
                <w:b/>
                <w:bCs/>
                <w:color w:val="auto"/>
                <w:spacing w:val="0"/>
                <w:sz w:val="24"/>
                <w:szCs w:val="24"/>
              </w:rPr>
            </w:pPr>
            <w:r>
              <w:rPr>
                <w:rFonts w:hint="eastAsia" w:ascii="仿宋_GB2312" w:hAnsi="仿宋_GB2312" w:eastAsia="仿宋_GB2312" w:cs="仿宋_GB2312"/>
                <w:b/>
                <w:bCs/>
                <w:color w:val="auto"/>
                <w:spacing w:val="0"/>
                <w:kern w:val="0"/>
                <w:sz w:val="24"/>
                <w:szCs w:val="24"/>
                <w:lang w:bidi="ar"/>
              </w:rPr>
              <w:t>联系电话</w:t>
            </w:r>
          </w:p>
        </w:tc>
        <w:tc>
          <w:tcPr>
            <w:tcW w:w="1540" w:type="dxa"/>
            <w:tcBorders>
              <w:tl2br w:val="nil"/>
              <w:tr2bl w:val="nil"/>
            </w:tcBorders>
            <w:noWrap w:val="0"/>
            <w:vAlign w:val="center"/>
          </w:tcPr>
          <w:p w14:paraId="5706122A">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c>
          <w:tcPr>
            <w:tcW w:w="1986" w:type="dxa"/>
            <w:vMerge w:val="continue"/>
            <w:tcBorders>
              <w:tl2br w:val="nil"/>
              <w:tr2bl w:val="nil"/>
            </w:tcBorders>
            <w:noWrap w:val="0"/>
            <w:vAlign w:val="center"/>
          </w:tcPr>
          <w:p w14:paraId="522AFCA3">
            <w:pPr>
              <w:keepNext w:val="0"/>
              <w:keepLines w:val="0"/>
              <w:pageBreakBefore w:val="0"/>
              <w:kinsoku/>
              <w:wordWrap/>
              <w:overflowPunct/>
              <w:topLinePunct w:val="0"/>
              <w:bidi w:val="0"/>
              <w:snapToGrid/>
              <w:spacing w:line="310" w:lineRule="exact"/>
              <w:jc w:val="center"/>
              <w:rPr>
                <w:rFonts w:hint="eastAsia" w:ascii="仿宋_GB2312" w:hAnsi="仿宋_GB2312" w:eastAsia="仿宋_GB2312" w:cs="仿宋_GB2312"/>
                <w:color w:val="auto"/>
                <w:spacing w:val="0"/>
                <w:sz w:val="24"/>
                <w:szCs w:val="24"/>
              </w:rPr>
            </w:pPr>
          </w:p>
        </w:tc>
      </w:tr>
      <w:tr w14:paraId="12F7F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56" w:hRule="atLeast"/>
          <w:jc w:val="center"/>
        </w:trPr>
        <w:tc>
          <w:tcPr>
            <w:tcW w:w="1815" w:type="dxa"/>
            <w:gridSpan w:val="2"/>
            <w:tcBorders>
              <w:tl2br w:val="nil"/>
              <w:tr2bl w:val="nil"/>
            </w:tcBorders>
            <w:noWrap w:val="0"/>
            <w:vAlign w:val="center"/>
          </w:tcPr>
          <w:p w14:paraId="43840551">
            <w:pPr>
              <w:keepNext w:val="0"/>
              <w:keepLines w:val="0"/>
              <w:pageBreakBefore w:val="0"/>
              <w:widowControl/>
              <w:kinsoku/>
              <w:wordWrap/>
              <w:overflowPunct/>
              <w:topLinePunct w:val="0"/>
              <w:bidi w:val="0"/>
              <w:snapToGrid/>
              <w:spacing w:line="310" w:lineRule="exact"/>
              <w:jc w:val="left"/>
              <w:textAlignment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b/>
                <w:bCs/>
                <w:color w:val="auto"/>
                <w:spacing w:val="0"/>
                <w:kern w:val="0"/>
                <w:sz w:val="24"/>
                <w:szCs w:val="24"/>
                <w:lang w:bidi="ar"/>
              </w:rPr>
              <w:t>职业资格、职业技能等级证书名称及等级</w:t>
            </w:r>
          </w:p>
        </w:tc>
        <w:tc>
          <w:tcPr>
            <w:tcW w:w="7256" w:type="dxa"/>
            <w:gridSpan w:val="7"/>
            <w:tcBorders>
              <w:tl2br w:val="nil"/>
              <w:tr2bl w:val="nil"/>
            </w:tcBorders>
            <w:noWrap w:val="0"/>
            <w:vAlign w:val="center"/>
          </w:tcPr>
          <w:p w14:paraId="36D413AE">
            <w:pPr>
              <w:keepNext w:val="0"/>
              <w:keepLines w:val="0"/>
              <w:pageBreakBefore w:val="0"/>
              <w:kinsoku/>
              <w:wordWrap/>
              <w:overflowPunct/>
              <w:topLinePunct w:val="0"/>
              <w:bidi w:val="0"/>
              <w:snapToGrid/>
              <w:spacing w:line="310" w:lineRule="exact"/>
              <w:rPr>
                <w:rFonts w:hint="eastAsia" w:ascii="仿宋_GB2312" w:hAnsi="仿宋_GB2312" w:eastAsia="仿宋_GB2312" w:cs="仿宋_GB2312"/>
                <w:color w:val="auto"/>
                <w:spacing w:val="0"/>
                <w:sz w:val="24"/>
                <w:szCs w:val="24"/>
              </w:rPr>
            </w:pPr>
          </w:p>
        </w:tc>
      </w:tr>
      <w:tr w14:paraId="6ABDF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56" w:hRule="atLeast"/>
          <w:jc w:val="center"/>
        </w:trPr>
        <w:tc>
          <w:tcPr>
            <w:tcW w:w="9071" w:type="dxa"/>
            <w:gridSpan w:val="9"/>
            <w:tcBorders>
              <w:tl2br w:val="nil"/>
              <w:tr2bl w:val="nil"/>
            </w:tcBorders>
            <w:noWrap w:val="0"/>
            <w:vAlign w:val="top"/>
          </w:tcPr>
          <w:p w14:paraId="0D73E8EB">
            <w:pPr>
              <w:keepNext w:val="0"/>
              <w:keepLines w:val="0"/>
              <w:pageBreakBefore w:val="0"/>
              <w:widowControl/>
              <w:kinsoku/>
              <w:wordWrap/>
              <w:overflowPunct/>
              <w:topLinePunct w:val="0"/>
              <w:bidi w:val="0"/>
              <w:snapToGrid/>
              <w:spacing w:line="310" w:lineRule="exact"/>
              <w:ind w:left="0" w:leftChars="0" w:right="0" w:rightChars="0" w:firstLine="0" w:firstLineChars="0"/>
              <w:jc w:val="both"/>
              <w:textAlignment w:val="top"/>
              <w:rPr>
                <w:rFonts w:hint="eastAsia" w:ascii="仿宋_GB2312" w:hAnsi="仿宋_GB2312" w:eastAsia="仿宋_GB2312" w:cs="仿宋_GB2312"/>
                <w:b/>
                <w:bCs/>
                <w:color w:val="auto"/>
                <w:spacing w:val="0"/>
                <w:kern w:val="0"/>
                <w:sz w:val="24"/>
                <w:szCs w:val="24"/>
                <w:lang w:val="en-US" w:eastAsia="zh-CN" w:bidi="ar"/>
              </w:rPr>
            </w:pPr>
            <w:r>
              <w:rPr>
                <w:rFonts w:hint="eastAsia" w:ascii="仿宋_GB2312" w:hAnsi="仿宋_GB2312" w:eastAsia="仿宋_GB2312" w:cs="仿宋_GB2312"/>
                <w:b/>
                <w:bCs/>
                <w:color w:val="auto"/>
                <w:spacing w:val="0"/>
                <w:kern w:val="0"/>
                <w:sz w:val="24"/>
                <w:szCs w:val="24"/>
                <w:lang w:bidi="ar"/>
              </w:rPr>
              <w:t>符合参赛条件，勾选其中一项或多项：（该项为必填项）</w:t>
            </w:r>
          </w:p>
          <w:p w14:paraId="4DA9B6BB">
            <w:pPr>
              <w:keepNext w:val="0"/>
              <w:keepLines w:val="0"/>
              <w:pageBreakBefore w:val="0"/>
              <w:widowControl/>
              <w:kinsoku/>
              <w:wordWrap/>
              <w:overflowPunct/>
              <w:topLinePunct w:val="0"/>
              <w:bidi w:val="0"/>
              <w:snapToGrid/>
              <w:spacing w:line="310" w:lineRule="exact"/>
              <w:ind w:left="4096" w:hanging="4080" w:hangingChars="1700"/>
              <w:jc w:val="left"/>
              <w:textAlignment w:val="top"/>
              <w:rPr>
                <w:rFonts w:hint="eastAsia" w:ascii="仿宋_GB2312" w:hAnsi="仿宋_GB2312" w:eastAsia="仿宋_GB2312" w:cs="仿宋_GB2312"/>
                <w:color w:val="auto"/>
                <w:spacing w:val="0"/>
                <w:kern w:val="0"/>
                <w:sz w:val="24"/>
                <w:szCs w:val="24"/>
                <w:lang w:bidi="ar"/>
              </w:rPr>
            </w:pPr>
            <w:r>
              <w:rPr>
                <w:rFonts w:hint="eastAsia" w:ascii="仿宋_GB2312" w:hAnsi="仿宋_GB2312" w:eastAsia="仿宋_GB2312" w:cs="仿宋_GB2312"/>
                <w:color w:val="auto"/>
                <w:spacing w:val="0"/>
                <w:kern w:val="0"/>
                <w:sz w:val="24"/>
                <w:szCs w:val="24"/>
                <w:lang w:bidi="ar"/>
              </w:rPr>
              <w:t>□从事本职业（工种）工作满</w:t>
            </w:r>
            <w:r>
              <w:rPr>
                <w:rFonts w:hint="eastAsia" w:ascii="仿宋_GB2312" w:hAnsi="仿宋_GB2312" w:eastAsia="仿宋_GB2312" w:cs="仿宋_GB2312"/>
                <w:color w:val="auto"/>
                <w:spacing w:val="0"/>
                <w:kern w:val="0"/>
                <w:sz w:val="24"/>
                <w:szCs w:val="24"/>
                <w:lang w:val="en-US" w:eastAsia="zh-CN" w:bidi="ar"/>
              </w:rPr>
              <w:t>3</w:t>
            </w:r>
            <w:r>
              <w:rPr>
                <w:rFonts w:hint="eastAsia" w:ascii="仿宋_GB2312" w:hAnsi="仿宋_GB2312" w:eastAsia="仿宋_GB2312" w:cs="仿宋_GB2312"/>
                <w:color w:val="auto"/>
                <w:spacing w:val="0"/>
                <w:kern w:val="0"/>
                <w:sz w:val="24"/>
                <w:szCs w:val="24"/>
                <w:lang w:bidi="ar"/>
              </w:rPr>
              <w:t>年以上的；</w:t>
            </w:r>
          </w:p>
          <w:p w14:paraId="496B7195">
            <w:pPr>
              <w:keepNext w:val="0"/>
              <w:keepLines w:val="0"/>
              <w:pageBreakBefore w:val="0"/>
              <w:widowControl/>
              <w:kinsoku/>
              <w:wordWrap/>
              <w:overflowPunct/>
              <w:topLinePunct w:val="0"/>
              <w:bidi w:val="0"/>
              <w:snapToGrid/>
              <w:spacing w:line="310" w:lineRule="exact"/>
              <w:ind w:left="0" w:leftChars="0" w:right="0" w:rightChars="0" w:firstLine="0" w:firstLineChars="0"/>
              <w:jc w:val="both"/>
              <w:textAlignment w:val="top"/>
              <w:rPr>
                <w:rFonts w:hint="eastAsia" w:ascii="仿宋_GB2312" w:hAnsi="仿宋_GB2312" w:eastAsia="仿宋_GB2312" w:cs="仿宋_GB2312"/>
                <w:color w:val="auto"/>
                <w:spacing w:val="0"/>
                <w:kern w:val="0"/>
                <w:sz w:val="24"/>
                <w:szCs w:val="24"/>
                <w:lang w:eastAsia="zh-CN" w:bidi="ar"/>
              </w:rPr>
            </w:pPr>
            <w:r>
              <w:rPr>
                <w:rFonts w:hint="eastAsia" w:ascii="仿宋_GB2312" w:hAnsi="仿宋_GB2312" w:eastAsia="仿宋_GB2312" w:cs="仿宋_GB2312"/>
                <w:color w:val="auto"/>
                <w:spacing w:val="0"/>
                <w:kern w:val="0"/>
                <w:sz w:val="24"/>
                <w:szCs w:val="24"/>
                <w:lang w:bidi="ar"/>
              </w:rPr>
              <w:t>□</w:t>
            </w:r>
            <w:r>
              <w:rPr>
                <w:rFonts w:hint="eastAsia" w:ascii="仿宋_GB2312" w:hAnsi="仿宋_GB2312" w:eastAsia="仿宋_GB2312" w:cs="仿宋_GB2312"/>
                <w:color w:val="auto"/>
                <w:spacing w:val="0"/>
                <w:kern w:val="0"/>
                <w:sz w:val="24"/>
                <w:szCs w:val="24"/>
                <w:lang w:val="en-US" w:eastAsia="zh-CN" w:bidi="ar"/>
              </w:rPr>
              <w:t>持有二级造价工程师及以上等级的资格证书</w:t>
            </w:r>
            <w:r>
              <w:rPr>
                <w:rFonts w:hint="eastAsia" w:ascii="仿宋_GB2312" w:hAnsi="仿宋_GB2312" w:eastAsia="仿宋_GB2312" w:cs="仿宋_GB2312"/>
                <w:color w:val="auto"/>
                <w:spacing w:val="0"/>
                <w:kern w:val="0"/>
                <w:sz w:val="24"/>
                <w:szCs w:val="24"/>
                <w:lang w:eastAsia="zh-CN" w:bidi="ar"/>
              </w:rPr>
              <w:t>。</w:t>
            </w:r>
          </w:p>
          <w:p w14:paraId="379107F4">
            <w:pPr>
              <w:keepNext w:val="0"/>
              <w:keepLines w:val="0"/>
              <w:pageBreakBefore w:val="0"/>
              <w:widowControl/>
              <w:kinsoku/>
              <w:wordWrap/>
              <w:overflowPunct/>
              <w:topLinePunct w:val="0"/>
              <w:bidi w:val="0"/>
              <w:snapToGrid/>
              <w:spacing w:line="310" w:lineRule="exact"/>
              <w:ind w:firstLine="480" w:firstLineChars="200"/>
              <w:jc w:val="left"/>
              <w:textAlignment w:val="top"/>
              <w:rPr>
                <w:rFonts w:hint="eastAsia" w:ascii="仿宋_GB2312" w:hAnsi="仿宋_GB2312" w:eastAsia="仿宋_GB2312" w:cs="仿宋_GB2312"/>
                <w:color w:val="auto"/>
                <w:spacing w:val="0"/>
                <w:kern w:val="0"/>
                <w:sz w:val="24"/>
                <w:szCs w:val="24"/>
                <w:lang w:bidi="ar"/>
              </w:rPr>
            </w:pPr>
            <w:r>
              <w:rPr>
                <w:rFonts w:hint="eastAsia" w:ascii="仿宋_GB2312" w:hAnsi="仿宋_GB2312" w:eastAsia="仿宋_GB2312" w:cs="仿宋_GB2312"/>
                <w:color w:val="auto"/>
                <w:spacing w:val="0"/>
                <w:kern w:val="0"/>
                <w:sz w:val="24"/>
                <w:szCs w:val="24"/>
                <w:lang w:bidi="ar"/>
              </w:rPr>
              <w:t>本人承诺填报的信息真实、准确、完整、有效。若有虚假或经查核不真实，本人愿意承担因此产生的相应法律或行政责任。</w:t>
            </w:r>
          </w:p>
          <w:p w14:paraId="43B23258">
            <w:pPr>
              <w:keepNext w:val="0"/>
              <w:keepLines w:val="0"/>
              <w:pageBreakBefore w:val="0"/>
              <w:widowControl/>
              <w:kinsoku/>
              <w:wordWrap/>
              <w:overflowPunct/>
              <w:topLinePunct w:val="0"/>
              <w:bidi w:val="0"/>
              <w:snapToGrid/>
              <w:spacing w:line="310" w:lineRule="exact"/>
              <w:ind w:left="0" w:leftChars="0" w:right="0" w:rightChars="0" w:firstLine="0" w:firstLineChars="0"/>
              <w:jc w:val="right"/>
              <w:textAlignment w:val="top"/>
              <w:rPr>
                <w:rFonts w:hint="eastAsia" w:ascii="仿宋_GB2312" w:hAnsi="仿宋_GB2312" w:eastAsia="仿宋_GB2312" w:cs="仿宋_GB2312"/>
                <w:b/>
                <w:bCs/>
                <w:color w:val="auto"/>
                <w:spacing w:val="0"/>
                <w:sz w:val="24"/>
                <w:szCs w:val="24"/>
              </w:rPr>
            </w:pPr>
            <w:r>
              <w:rPr>
                <w:rFonts w:hint="eastAsia" w:ascii="仿宋_GB2312" w:hAnsi="仿宋_GB2312" w:eastAsia="仿宋_GB2312" w:cs="仿宋_GB2312"/>
                <w:color w:val="auto"/>
                <w:spacing w:val="0"/>
                <w:kern w:val="0"/>
                <w:sz w:val="24"/>
                <w:szCs w:val="24"/>
                <w:lang w:bidi="ar"/>
              </w:rPr>
              <w:t xml:space="preserve">填表人（签字）：           年 </w:t>
            </w:r>
            <w:r>
              <w:rPr>
                <w:rFonts w:hint="eastAsia" w:ascii="仿宋_GB2312" w:hAnsi="仿宋_GB2312" w:eastAsia="仿宋_GB2312" w:cs="仿宋_GB2312"/>
                <w:color w:val="auto"/>
                <w:spacing w:val="0"/>
                <w:kern w:val="0"/>
                <w:sz w:val="24"/>
                <w:szCs w:val="24"/>
                <w:lang w:val="en-US" w:eastAsia="zh-CN" w:bidi="ar"/>
              </w:rPr>
              <w:t xml:space="preserve"> </w:t>
            </w:r>
            <w:r>
              <w:rPr>
                <w:rFonts w:hint="eastAsia" w:ascii="仿宋_GB2312" w:hAnsi="仿宋_GB2312" w:eastAsia="仿宋_GB2312" w:cs="仿宋_GB2312"/>
                <w:color w:val="auto"/>
                <w:spacing w:val="0"/>
                <w:kern w:val="0"/>
                <w:sz w:val="24"/>
                <w:szCs w:val="24"/>
                <w:lang w:bidi="ar"/>
              </w:rPr>
              <w:t xml:space="preserve">  月 </w:t>
            </w:r>
            <w:r>
              <w:rPr>
                <w:rFonts w:hint="eastAsia" w:ascii="仿宋_GB2312" w:hAnsi="仿宋_GB2312" w:eastAsia="仿宋_GB2312" w:cs="仿宋_GB2312"/>
                <w:color w:val="auto"/>
                <w:spacing w:val="0"/>
                <w:kern w:val="0"/>
                <w:sz w:val="24"/>
                <w:szCs w:val="24"/>
                <w:lang w:val="en-US" w:eastAsia="zh-CN" w:bidi="ar"/>
              </w:rPr>
              <w:t xml:space="preserve">  </w:t>
            </w:r>
            <w:r>
              <w:rPr>
                <w:rFonts w:hint="eastAsia" w:ascii="仿宋_GB2312" w:hAnsi="仿宋_GB2312" w:eastAsia="仿宋_GB2312" w:cs="仿宋_GB2312"/>
                <w:color w:val="auto"/>
                <w:spacing w:val="0"/>
                <w:kern w:val="0"/>
                <w:sz w:val="24"/>
                <w:szCs w:val="24"/>
                <w:lang w:bidi="ar"/>
              </w:rPr>
              <w:t xml:space="preserve"> 日</w:t>
            </w:r>
          </w:p>
        </w:tc>
      </w:tr>
      <w:tr w14:paraId="4C57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36" w:hRule="atLeast"/>
          <w:jc w:val="center"/>
        </w:trPr>
        <w:tc>
          <w:tcPr>
            <w:tcW w:w="9071" w:type="dxa"/>
            <w:gridSpan w:val="9"/>
            <w:tcBorders>
              <w:tl2br w:val="nil"/>
              <w:tr2bl w:val="nil"/>
            </w:tcBorders>
            <w:noWrap w:val="0"/>
            <w:vAlign w:val="top"/>
          </w:tcPr>
          <w:p w14:paraId="160A9FC1">
            <w:pPr>
              <w:keepNext w:val="0"/>
              <w:keepLines w:val="0"/>
              <w:pageBreakBefore w:val="0"/>
              <w:widowControl/>
              <w:tabs>
                <w:tab w:val="left" w:pos="8187"/>
                <w:tab w:val="right" w:pos="11129"/>
              </w:tabs>
              <w:kinsoku/>
              <w:wordWrap/>
              <w:overflowPunct/>
              <w:topLinePunct w:val="0"/>
              <w:bidi w:val="0"/>
              <w:snapToGrid/>
              <w:spacing w:line="310" w:lineRule="exact"/>
              <w:jc w:val="left"/>
              <w:textAlignment w:val="top"/>
              <w:rPr>
                <w:rFonts w:hint="eastAsia" w:ascii="仿宋_GB2312" w:hAnsi="仿宋_GB2312" w:eastAsia="仿宋_GB2312" w:cs="仿宋_GB2312"/>
                <w:color w:val="auto"/>
                <w:spacing w:val="0"/>
                <w:kern w:val="0"/>
                <w:sz w:val="24"/>
                <w:szCs w:val="24"/>
                <w:lang w:bidi="ar"/>
              </w:rPr>
            </w:pPr>
            <w:r>
              <w:rPr>
                <w:rFonts w:hint="eastAsia" w:ascii="仿宋_GB2312" w:hAnsi="仿宋_GB2312" w:eastAsia="仿宋_GB2312" w:cs="仿宋_GB2312"/>
                <w:color w:val="auto"/>
                <w:spacing w:val="0"/>
                <w:kern w:val="0"/>
                <w:sz w:val="24"/>
                <w:szCs w:val="24"/>
                <w:lang w:bidi="ar"/>
              </w:rPr>
              <w:t>单位推荐意见：</w:t>
            </w:r>
          </w:p>
          <w:p w14:paraId="5D831935">
            <w:pPr>
              <w:keepNext w:val="0"/>
              <w:keepLines w:val="0"/>
              <w:pageBreakBefore w:val="0"/>
              <w:widowControl/>
              <w:tabs>
                <w:tab w:val="left" w:pos="8187"/>
                <w:tab w:val="right" w:pos="11129"/>
              </w:tabs>
              <w:kinsoku/>
              <w:wordWrap/>
              <w:overflowPunct/>
              <w:topLinePunct w:val="0"/>
              <w:bidi w:val="0"/>
              <w:snapToGrid/>
              <w:spacing w:line="310" w:lineRule="exact"/>
              <w:jc w:val="left"/>
              <w:textAlignment w:val="top"/>
              <w:rPr>
                <w:rFonts w:hint="eastAsia" w:ascii="仿宋_GB2312" w:hAnsi="仿宋_GB2312" w:eastAsia="仿宋_GB2312" w:cs="仿宋_GB2312"/>
                <w:color w:val="auto"/>
                <w:spacing w:val="0"/>
                <w:kern w:val="0"/>
                <w:sz w:val="24"/>
                <w:szCs w:val="24"/>
                <w:lang w:bidi="ar"/>
              </w:rPr>
            </w:pPr>
          </w:p>
          <w:p w14:paraId="2C658506">
            <w:pPr>
              <w:keepNext w:val="0"/>
              <w:keepLines w:val="0"/>
              <w:pageBreakBefore w:val="0"/>
              <w:widowControl/>
              <w:tabs>
                <w:tab w:val="left" w:pos="8187"/>
                <w:tab w:val="right" w:pos="11129"/>
              </w:tabs>
              <w:kinsoku/>
              <w:wordWrap/>
              <w:overflowPunct/>
              <w:topLinePunct w:val="0"/>
              <w:bidi w:val="0"/>
              <w:snapToGrid/>
              <w:spacing w:line="310" w:lineRule="exact"/>
              <w:ind w:left="0" w:leftChars="0" w:right="0" w:rightChars="0" w:firstLine="0" w:firstLineChars="0"/>
              <w:jc w:val="right"/>
              <w:textAlignment w:val="top"/>
              <w:rPr>
                <w:rFonts w:hint="eastAsia" w:ascii="仿宋_GB2312" w:hAnsi="仿宋_GB2312" w:eastAsia="仿宋_GB2312" w:cs="仿宋_GB2312"/>
                <w:color w:val="auto"/>
                <w:spacing w:val="0"/>
                <w:kern w:val="0"/>
                <w:sz w:val="24"/>
                <w:szCs w:val="24"/>
                <w:lang w:bidi="ar"/>
              </w:rPr>
            </w:pPr>
            <w:r>
              <w:rPr>
                <w:rFonts w:hint="eastAsia" w:ascii="仿宋_GB2312" w:hAnsi="仿宋_GB2312" w:eastAsia="仿宋_GB2312" w:cs="仿宋_GB2312"/>
                <w:color w:val="auto"/>
                <w:spacing w:val="0"/>
                <w:kern w:val="0"/>
                <w:sz w:val="24"/>
                <w:szCs w:val="24"/>
                <w:lang w:bidi="ar"/>
              </w:rPr>
              <w:t>（盖章）</w:t>
            </w:r>
          </w:p>
          <w:p w14:paraId="16C9B226">
            <w:pPr>
              <w:keepNext w:val="0"/>
              <w:keepLines w:val="0"/>
              <w:pageBreakBefore w:val="0"/>
              <w:widowControl/>
              <w:kinsoku/>
              <w:wordWrap/>
              <w:overflowPunct/>
              <w:topLinePunct w:val="0"/>
              <w:bidi w:val="0"/>
              <w:snapToGrid/>
              <w:spacing w:line="310" w:lineRule="exact"/>
              <w:ind w:left="0" w:leftChars="0" w:right="0" w:rightChars="0" w:firstLine="0" w:firstLineChars="0"/>
              <w:jc w:val="right"/>
              <w:textAlignment w:val="top"/>
              <w:rPr>
                <w:rFonts w:hint="eastAsia" w:ascii="仿宋_GB2312" w:hAnsi="仿宋_GB2312" w:eastAsia="仿宋_GB2312" w:cs="仿宋_GB2312"/>
                <w:color w:val="auto"/>
                <w:spacing w:val="0"/>
                <w:kern w:val="0"/>
                <w:sz w:val="24"/>
                <w:szCs w:val="24"/>
                <w:lang w:bidi="ar"/>
              </w:rPr>
            </w:pPr>
          </w:p>
          <w:p w14:paraId="6DFA6B59">
            <w:pPr>
              <w:keepNext w:val="0"/>
              <w:keepLines w:val="0"/>
              <w:pageBreakBefore w:val="0"/>
              <w:widowControl/>
              <w:kinsoku/>
              <w:wordWrap/>
              <w:overflowPunct/>
              <w:topLinePunct w:val="0"/>
              <w:bidi w:val="0"/>
              <w:snapToGrid/>
              <w:spacing w:line="310" w:lineRule="exact"/>
              <w:ind w:left="0" w:leftChars="0" w:right="0" w:rightChars="0" w:firstLine="0" w:firstLineChars="0"/>
              <w:jc w:val="right"/>
              <w:textAlignment w:val="top"/>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bidi="ar"/>
              </w:rPr>
              <w:t>年    月    日</w:t>
            </w:r>
          </w:p>
        </w:tc>
      </w:tr>
      <w:tr w14:paraId="21ED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339" w:hRule="atLeast"/>
          <w:jc w:val="center"/>
        </w:trPr>
        <w:tc>
          <w:tcPr>
            <w:tcW w:w="9071" w:type="dxa"/>
            <w:gridSpan w:val="9"/>
            <w:tcBorders>
              <w:tl2br w:val="nil"/>
              <w:tr2bl w:val="nil"/>
            </w:tcBorders>
            <w:noWrap w:val="0"/>
            <w:vAlign w:val="top"/>
          </w:tcPr>
          <w:p w14:paraId="258B91D9">
            <w:pPr>
              <w:keepNext w:val="0"/>
              <w:keepLines w:val="0"/>
              <w:pageBreakBefore w:val="0"/>
              <w:widowControl/>
              <w:kinsoku/>
              <w:wordWrap/>
              <w:overflowPunct/>
              <w:topLinePunct w:val="0"/>
              <w:bidi w:val="0"/>
              <w:snapToGrid/>
              <w:spacing w:line="310" w:lineRule="exact"/>
              <w:ind w:left="0" w:leftChars="0" w:right="0" w:rightChars="0" w:firstLine="0" w:firstLineChars="0"/>
              <w:jc w:val="both"/>
              <w:textAlignment w:val="top"/>
              <w:rPr>
                <w:rFonts w:hint="eastAsia" w:ascii="仿宋_GB2312" w:hAnsi="仿宋_GB2312" w:eastAsia="仿宋_GB2312" w:cs="仿宋_GB2312"/>
                <w:color w:val="auto"/>
                <w:spacing w:val="0"/>
                <w:kern w:val="0"/>
                <w:sz w:val="24"/>
                <w:szCs w:val="24"/>
                <w:lang w:bidi="ar"/>
              </w:rPr>
            </w:pPr>
            <w:r>
              <w:rPr>
                <w:rFonts w:hint="eastAsia" w:ascii="仿宋_GB2312" w:hAnsi="仿宋_GB2312" w:eastAsia="仿宋_GB2312" w:cs="仿宋_GB2312"/>
                <w:color w:val="auto"/>
                <w:spacing w:val="0"/>
                <w:kern w:val="0"/>
                <w:sz w:val="24"/>
                <w:szCs w:val="24"/>
                <w:lang w:val="en-US" w:eastAsia="zh-CN" w:bidi="ar"/>
              </w:rPr>
              <w:t>承办单位</w:t>
            </w:r>
            <w:r>
              <w:rPr>
                <w:rFonts w:hint="eastAsia" w:ascii="仿宋_GB2312" w:hAnsi="仿宋_GB2312" w:eastAsia="仿宋_GB2312" w:cs="仿宋_GB2312"/>
                <w:color w:val="auto"/>
                <w:spacing w:val="0"/>
                <w:kern w:val="0"/>
                <w:sz w:val="24"/>
                <w:szCs w:val="24"/>
                <w:lang w:bidi="ar"/>
              </w:rPr>
              <w:t>意见：</w:t>
            </w:r>
          </w:p>
          <w:p w14:paraId="43E5CF35">
            <w:pPr>
              <w:keepNext w:val="0"/>
              <w:keepLines w:val="0"/>
              <w:pageBreakBefore w:val="0"/>
              <w:widowControl/>
              <w:kinsoku/>
              <w:wordWrap/>
              <w:overflowPunct/>
              <w:topLinePunct w:val="0"/>
              <w:bidi w:val="0"/>
              <w:snapToGrid/>
              <w:spacing w:line="310" w:lineRule="exact"/>
              <w:jc w:val="both"/>
              <w:textAlignment w:val="top"/>
              <w:rPr>
                <w:rFonts w:hint="eastAsia" w:ascii="仿宋_GB2312" w:hAnsi="仿宋_GB2312" w:eastAsia="仿宋_GB2312" w:cs="仿宋_GB2312"/>
                <w:color w:val="auto"/>
                <w:spacing w:val="0"/>
                <w:kern w:val="0"/>
                <w:sz w:val="24"/>
                <w:szCs w:val="24"/>
                <w:lang w:val="en-US" w:eastAsia="zh-CN" w:bidi="ar"/>
              </w:rPr>
            </w:pPr>
          </w:p>
          <w:p w14:paraId="21423EBC">
            <w:pPr>
              <w:keepNext w:val="0"/>
              <w:keepLines w:val="0"/>
              <w:pageBreakBefore w:val="0"/>
              <w:widowControl/>
              <w:kinsoku/>
              <w:wordWrap/>
              <w:overflowPunct/>
              <w:topLinePunct w:val="0"/>
              <w:bidi w:val="0"/>
              <w:snapToGrid/>
              <w:spacing w:line="310" w:lineRule="exact"/>
              <w:jc w:val="right"/>
              <w:textAlignment w:val="top"/>
              <w:rPr>
                <w:rFonts w:hint="eastAsia" w:ascii="仿宋_GB2312" w:hAnsi="仿宋_GB2312" w:eastAsia="仿宋_GB2312" w:cs="仿宋_GB2312"/>
                <w:color w:val="auto"/>
                <w:spacing w:val="0"/>
                <w:kern w:val="0"/>
                <w:sz w:val="24"/>
                <w:szCs w:val="24"/>
                <w:lang w:bidi="ar"/>
              </w:rPr>
            </w:pPr>
            <w:r>
              <w:rPr>
                <w:rFonts w:hint="eastAsia" w:ascii="仿宋_GB2312" w:hAnsi="仿宋_GB2312" w:eastAsia="仿宋_GB2312" w:cs="仿宋_GB2312"/>
                <w:color w:val="auto"/>
                <w:spacing w:val="0"/>
                <w:kern w:val="0"/>
                <w:sz w:val="24"/>
                <w:szCs w:val="24"/>
                <w:lang w:bidi="ar"/>
              </w:rPr>
              <w:t>（盖章）</w:t>
            </w:r>
          </w:p>
          <w:p w14:paraId="129A9F87">
            <w:pPr>
              <w:keepNext w:val="0"/>
              <w:keepLines w:val="0"/>
              <w:pageBreakBefore w:val="0"/>
              <w:widowControl/>
              <w:kinsoku/>
              <w:wordWrap/>
              <w:overflowPunct/>
              <w:topLinePunct w:val="0"/>
              <w:bidi w:val="0"/>
              <w:snapToGrid/>
              <w:spacing w:line="310" w:lineRule="exact"/>
              <w:textAlignment w:val="top"/>
              <w:rPr>
                <w:rFonts w:hint="eastAsia" w:ascii="仿宋_GB2312" w:hAnsi="仿宋_GB2312" w:eastAsia="仿宋_GB2312" w:cs="仿宋_GB2312"/>
                <w:color w:val="auto"/>
                <w:spacing w:val="0"/>
                <w:kern w:val="0"/>
                <w:sz w:val="24"/>
                <w:szCs w:val="24"/>
                <w:lang w:bidi="ar"/>
              </w:rPr>
            </w:pPr>
          </w:p>
          <w:p w14:paraId="4821128F">
            <w:pPr>
              <w:keepNext w:val="0"/>
              <w:keepLines w:val="0"/>
              <w:pageBreakBefore w:val="0"/>
              <w:widowControl/>
              <w:kinsoku/>
              <w:wordWrap/>
              <w:overflowPunct/>
              <w:topLinePunct w:val="0"/>
              <w:bidi w:val="0"/>
              <w:snapToGrid/>
              <w:spacing w:line="310" w:lineRule="exact"/>
              <w:ind w:left="0" w:leftChars="0" w:right="0" w:rightChars="0" w:firstLine="0" w:firstLineChars="0"/>
              <w:jc w:val="right"/>
              <w:textAlignment w:val="top"/>
              <w:rPr>
                <w:rFonts w:hint="eastAsia" w:ascii="仿宋_GB2312" w:hAnsi="仿宋_GB2312" w:eastAsia="仿宋_GB2312" w:cs="仿宋_GB2312"/>
                <w:i/>
                <w:iCs/>
                <w:color w:val="auto"/>
                <w:spacing w:val="0"/>
                <w:sz w:val="24"/>
                <w:szCs w:val="24"/>
              </w:rPr>
            </w:pPr>
            <w:r>
              <w:rPr>
                <w:rFonts w:hint="eastAsia" w:ascii="仿宋_GB2312" w:hAnsi="仿宋_GB2312" w:eastAsia="仿宋_GB2312" w:cs="仿宋_GB2312"/>
                <w:color w:val="auto"/>
                <w:spacing w:val="0"/>
                <w:kern w:val="0"/>
                <w:sz w:val="24"/>
                <w:szCs w:val="24"/>
                <w:lang w:bidi="ar"/>
              </w:rPr>
              <w:t>年    月    日</w:t>
            </w:r>
          </w:p>
        </w:tc>
      </w:tr>
      <w:tr w14:paraId="6D99F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61" w:hRule="atLeast"/>
          <w:jc w:val="center"/>
        </w:trPr>
        <w:tc>
          <w:tcPr>
            <w:tcW w:w="9071" w:type="dxa"/>
            <w:gridSpan w:val="9"/>
            <w:tcBorders>
              <w:tl2br w:val="nil"/>
              <w:tr2bl w:val="nil"/>
            </w:tcBorders>
            <w:noWrap w:val="0"/>
            <w:vAlign w:val="top"/>
          </w:tcPr>
          <w:p w14:paraId="37489A66">
            <w:pPr>
              <w:keepNext w:val="0"/>
              <w:keepLines w:val="0"/>
              <w:pageBreakBefore w:val="0"/>
              <w:widowControl/>
              <w:kinsoku/>
              <w:wordWrap/>
              <w:overflowPunct/>
              <w:topLinePunct w:val="0"/>
              <w:bidi w:val="0"/>
              <w:snapToGrid/>
              <w:spacing w:line="310" w:lineRule="exact"/>
              <w:jc w:val="both"/>
              <w:textAlignment w:val="top"/>
              <w:rPr>
                <w:rFonts w:hint="eastAsia" w:ascii="仿宋_GB2312" w:hAnsi="仿宋_GB2312" w:eastAsia="仿宋_GB2312" w:cs="仿宋_GB2312"/>
                <w:color w:val="auto"/>
                <w:spacing w:val="0"/>
                <w:kern w:val="0"/>
                <w:sz w:val="24"/>
                <w:szCs w:val="24"/>
                <w:lang w:val="en-US" w:eastAsia="zh-CN" w:bidi="ar"/>
              </w:rPr>
            </w:pPr>
            <w:r>
              <w:rPr>
                <w:rFonts w:hint="eastAsia" w:ascii="仿宋_GB2312" w:hAnsi="仿宋_GB2312" w:eastAsia="仿宋_GB2312" w:cs="仿宋_GB2312"/>
                <w:color w:val="auto"/>
                <w:spacing w:val="0"/>
                <w:kern w:val="0"/>
                <w:sz w:val="24"/>
                <w:szCs w:val="24"/>
                <w:lang w:val="en-US" w:eastAsia="zh-CN" w:bidi="ar"/>
              </w:rPr>
              <w:t>竞赛组委会意见：</w:t>
            </w:r>
          </w:p>
          <w:p w14:paraId="79C748DC">
            <w:pPr>
              <w:keepNext w:val="0"/>
              <w:keepLines w:val="0"/>
              <w:pageBreakBefore w:val="0"/>
              <w:widowControl/>
              <w:kinsoku/>
              <w:wordWrap/>
              <w:overflowPunct/>
              <w:topLinePunct w:val="0"/>
              <w:bidi w:val="0"/>
              <w:snapToGrid/>
              <w:spacing w:line="310" w:lineRule="exact"/>
              <w:jc w:val="both"/>
              <w:textAlignment w:val="top"/>
              <w:rPr>
                <w:rFonts w:hint="eastAsia" w:ascii="仿宋_GB2312" w:hAnsi="仿宋_GB2312" w:eastAsia="仿宋_GB2312" w:cs="仿宋_GB2312"/>
                <w:color w:val="auto"/>
                <w:spacing w:val="0"/>
                <w:kern w:val="0"/>
                <w:sz w:val="24"/>
                <w:szCs w:val="24"/>
                <w:lang w:bidi="ar"/>
              </w:rPr>
            </w:pPr>
          </w:p>
          <w:p w14:paraId="10040D15">
            <w:pPr>
              <w:pStyle w:val="21"/>
              <w:keepNext w:val="0"/>
              <w:keepLines w:val="0"/>
              <w:pageBreakBefore w:val="0"/>
              <w:kinsoku/>
              <w:wordWrap/>
              <w:overflowPunct/>
              <w:topLinePunct w:val="0"/>
              <w:bidi w:val="0"/>
              <w:snapToGrid/>
              <w:spacing w:line="310" w:lineRule="exact"/>
              <w:rPr>
                <w:rFonts w:hint="eastAsia" w:ascii="仿宋_GB2312" w:hAnsi="仿宋_GB2312" w:eastAsia="仿宋_GB2312" w:cs="仿宋_GB2312"/>
                <w:color w:val="auto"/>
                <w:spacing w:val="0"/>
                <w:kern w:val="0"/>
                <w:sz w:val="24"/>
                <w:szCs w:val="24"/>
                <w:lang w:bidi="ar"/>
              </w:rPr>
            </w:pPr>
          </w:p>
          <w:p w14:paraId="6D9068EF">
            <w:pPr>
              <w:pStyle w:val="21"/>
              <w:keepNext w:val="0"/>
              <w:keepLines w:val="0"/>
              <w:pageBreakBefore w:val="0"/>
              <w:kinsoku/>
              <w:wordWrap/>
              <w:overflowPunct/>
              <w:topLinePunct w:val="0"/>
              <w:bidi w:val="0"/>
              <w:snapToGrid/>
              <w:spacing w:line="310" w:lineRule="exact"/>
              <w:jc w:val="right"/>
              <w:rPr>
                <w:rFonts w:hint="eastAsia" w:ascii="仿宋_GB2312" w:hAnsi="仿宋_GB2312" w:eastAsia="仿宋_GB2312" w:cs="仿宋_GB2312"/>
                <w:color w:val="auto"/>
                <w:spacing w:val="0"/>
                <w:kern w:val="0"/>
                <w:sz w:val="24"/>
                <w:szCs w:val="24"/>
                <w:lang w:val="en-US" w:eastAsia="zh-CN" w:bidi="ar"/>
              </w:rPr>
            </w:pPr>
            <w:r>
              <w:rPr>
                <w:rFonts w:hint="eastAsia" w:ascii="仿宋_GB2312" w:hAnsi="仿宋_GB2312" w:eastAsia="仿宋_GB2312" w:cs="仿宋_GB2312"/>
                <w:color w:val="auto"/>
                <w:spacing w:val="0"/>
                <w:kern w:val="0"/>
                <w:sz w:val="24"/>
                <w:szCs w:val="24"/>
                <w:lang w:bidi="ar"/>
              </w:rPr>
              <w:t>年    月    日</w:t>
            </w:r>
          </w:p>
        </w:tc>
      </w:tr>
    </w:tbl>
    <w:p w14:paraId="335DDB9C">
      <w:pPr>
        <w:spacing w:line="300" w:lineRule="exact"/>
        <w:jc w:val="left"/>
        <w:rPr>
          <w:rFonts w:hint="eastAsia" w:ascii="楷体_GB2312" w:hAnsi="楷体_GB2312" w:eastAsia="楷体_GB2312" w:cs="楷体_GB2312"/>
          <w:color w:val="auto"/>
          <w:spacing w:val="0"/>
        </w:rPr>
      </w:pPr>
      <w:r>
        <w:rPr>
          <w:rFonts w:hint="eastAsia" w:ascii="楷体_GB2312" w:hAnsi="楷体_GB2312" w:eastAsia="楷体_GB2312" w:cs="楷体_GB2312"/>
          <w:b/>
          <w:bCs/>
          <w:color w:val="auto"/>
          <w:spacing w:val="0"/>
        </w:rPr>
        <w:t>注意事项：</w:t>
      </w:r>
      <w:r>
        <w:rPr>
          <w:rFonts w:hint="eastAsia" w:ascii="楷体_GB2312" w:hAnsi="楷体_GB2312" w:eastAsia="楷体_GB2312" w:cs="楷体_GB2312"/>
          <w:color w:val="auto"/>
          <w:spacing w:val="0"/>
        </w:rPr>
        <w:t>本表一式</w:t>
      </w:r>
      <w:r>
        <w:rPr>
          <w:rFonts w:hint="eastAsia" w:ascii="楷体_GB2312" w:hAnsi="楷体_GB2312" w:eastAsia="楷体_GB2312" w:cs="楷体_GB2312"/>
          <w:color w:val="auto"/>
          <w:spacing w:val="0"/>
          <w:lang w:val="en-US" w:eastAsia="zh-CN"/>
        </w:rPr>
        <w:t>一</w:t>
      </w:r>
      <w:r>
        <w:rPr>
          <w:rFonts w:hint="eastAsia" w:ascii="楷体_GB2312" w:hAnsi="楷体_GB2312" w:eastAsia="楷体_GB2312" w:cs="楷体_GB2312"/>
          <w:color w:val="auto"/>
          <w:spacing w:val="0"/>
        </w:rPr>
        <w:t>份</w:t>
      </w:r>
      <w:r>
        <w:rPr>
          <w:rFonts w:hint="eastAsia" w:ascii="楷体_GB2312" w:hAnsi="楷体_GB2312" w:eastAsia="楷体_GB2312" w:cs="楷体_GB2312"/>
          <w:color w:val="auto"/>
          <w:spacing w:val="0"/>
          <w:lang w:eastAsia="zh-CN"/>
        </w:rPr>
        <w:t>，</w:t>
      </w:r>
      <w:r>
        <w:rPr>
          <w:rFonts w:hint="eastAsia" w:ascii="楷体_GB2312" w:hAnsi="楷体_GB2312" w:eastAsia="楷体_GB2312" w:cs="楷体_GB2312"/>
          <w:color w:val="auto"/>
          <w:spacing w:val="0"/>
        </w:rPr>
        <w:t>由承办单位留存二年</w:t>
      </w:r>
    </w:p>
    <w:p w14:paraId="6362F5EB">
      <w:pPr>
        <w:rPr>
          <w:rFonts w:hint="eastAsia" w:ascii="Times New Roman" w:hAnsi="Times New Roman" w:eastAsia="仿宋_GB2312" w:cs="仿宋_GB2312"/>
          <w:b w:val="0"/>
          <w:bCs w:val="0"/>
          <w:color w:val="auto"/>
          <w:spacing w:val="11"/>
          <w:sz w:val="32"/>
          <w:szCs w:val="32"/>
          <w:lang w:val="zh-CN" w:eastAsia="zh-CN"/>
        </w:rPr>
      </w:pPr>
      <w:r>
        <w:rPr>
          <w:rFonts w:hint="eastAsia" w:ascii="Times New Roman" w:hAnsi="Times New Roman" w:eastAsia="仿宋_GB2312" w:cs="仿宋_GB2312"/>
          <w:b w:val="0"/>
          <w:bCs w:val="0"/>
          <w:color w:val="auto"/>
          <w:spacing w:val="11"/>
          <w:sz w:val="32"/>
          <w:szCs w:val="32"/>
          <w:lang w:val="zh-CN" w:eastAsia="zh-CN"/>
        </w:rPr>
        <w:br w:type="page"/>
      </w:r>
    </w:p>
    <w:p w14:paraId="1C896D64">
      <w:pPr>
        <w:pStyle w:val="2"/>
        <w:keepNext w:val="0"/>
        <w:keepLines w:val="0"/>
        <w:pageBreakBefore w:val="0"/>
        <w:widowControl w:val="0"/>
        <w:kinsoku/>
        <w:wordWrap/>
        <w:overflowPunct/>
        <w:topLinePunct w:val="0"/>
        <w:autoSpaceDE/>
        <w:autoSpaceDN/>
        <w:bidi w:val="0"/>
        <w:adjustRightInd/>
        <w:snapToGrid/>
        <w:spacing w:line="590" w:lineRule="exact"/>
        <w:ind w:firstLine="420"/>
        <w:textAlignment w:val="auto"/>
        <w:rPr>
          <w:rFonts w:hint="eastAsia"/>
          <w:lang w:val="zh-CN" w:eastAsia="zh-CN"/>
        </w:rPr>
      </w:pPr>
    </w:p>
    <w:p w14:paraId="1DE2767B">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val="zh-CN" w:eastAsia="zh-CN"/>
        </w:rPr>
      </w:pPr>
      <w:r>
        <w:rPr>
          <w:rFonts w:hint="eastAsia" w:ascii="方正小标宋简体" w:hAnsi="方正小标宋简体" w:eastAsia="方正小标宋简体" w:cs="方正小标宋简体"/>
          <w:b w:val="0"/>
          <w:bCs w:val="0"/>
          <w:color w:val="auto"/>
          <w:spacing w:val="11"/>
          <w:sz w:val="44"/>
          <w:szCs w:val="44"/>
          <w:lang w:val="zh-CN" w:eastAsia="zh-CN"/>
        </w:rPr>
        <w:t>厦门市第三十一届职工技能大赛</w:t>
      </w:r>
    </w:p>
    <w:p w14:paraId="158EA896">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val="en-US" w:eastAsia="zh-CN"/>
        </w:rPr>
        <w:t>建筑信息模型技能竞赛实施方案</w:t>
      </w:r>
    </w:p>
    <w:p w14:paraId="32D64D40">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72757945">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贯彻落实党的二十大精神，深入贯彻习近平总书记关于技能人才工作的重要指示精神，大力弘扬劳模精神、劳动精神、工匠精神，激励更多劳动者特别是青年一代走技能成才、技能报国之路，促进我市建设行业高质量发展，推广智能建造技术应用，建设一流产业技术工人队伍，增强社会对智能建造的认知与支持，助力厦门智能建造试点城市建设</w:t>
      </w:r>
      <w:bookmarkStart w:id="58" w:name="OLE_LINK11"/>
      <w:r>
        <w:rPr>
          <w:rFonts w:hint="eastAsia" w:ascii="Times New Roman" w:hAnsi="Times New Roman" w:eastAsia="仿宋_GB2312" w:cs="仿宋_GB2312"/>
          <w:b w:val="0"/>
          <w:bCs w:val="0"/>
          <w:color w:val="auto"/>
          <w:spacing w:val="11"/>
          <w:sz w:val="32"/>
          <w:szCs w:val="32"/>
          <w:lang w:val="en-US" w:eastAsia="zh-CN"/>
        </w:rPr>
        <w:t>，</w:t>
      </w:r>
      <w:bookmarkEnd w:id="58"/>
      <w:r>
        <w:rPr>
          <w:rFonts w:hint="eastAsia" w:ascii="Times New Roman" w:hAnsi="Times New Roman" w:eastAsia="仿宋_GB2312" w:cs="仿宋_GB2312"/>
          <w:b w:val="0"/>
          <w:bCs w:val="0"/>
          <w:color w:val="auto"/>
          <w:spacing w:val="11"/>
          <w:sz w:val="32"/>
          <w:szCs w:val="32"/>
          <w:lang w:val="en-US" w:eastAsia="zh-CN"/>
        </w:rPr>
        <w:t>根据《厦门市总工会 厦门市人力资源和社会保障局</w:t>
      </w:r>
      <w:r>
        <w:rPr>
          <w:rFonts w:hint="default" w:ascii="Times New Roman" w:hAnsi="Times New Roman" w:eastAsia="仿宋_GB2312" w:cs="仿宋_GB2312"/>
          <w:b w:val="0"/>
          <w:bCs w:val="0"/>
          <w:color w:val="auto"/>
          <w:spacing w:val="11"/>
          <w:sz w:val="32"/>
          <w:szCs w:val="32"/>
          <w:lang w:val="en-US" w:eastAsia="zh-CN"/>
        </w:rPr>
        <w:t>关于举</w:t>
      </w:r>
      <w:r>
        <w:rPr>
          <w:rFonts w:hint="eastAsia" w:ascii="Times New Roman" w:hAnsi="Times New Roman" w:eastAsia="仿宋_GB2312" w:cs="仿宋_GB2312"/>
          <w:b w:val="0"/>
          <w:bCs w:val="0"/>
          <w:color w:val="auto"/>
          <w:spacing w:val="11"/>
          <w:sz w:val="32"/>
          <w:szCs w:val="32"/>
          <w:lang w:val="en-US" w:eastAsia="zh-CN"/>
        </w:rPr>
        <w:t>办</w:t>
      </w:r>
      <w:r>
        <w:rPr>
          <w:rFonts w:hint="default" w:ascii="Times New Roman" w:hAnsi="Times New Roman" w:eastAsia="仿宋_GB2312" w:cs="仿宋_GB2312"/>
          <w:b w:val="0"/>
          <w:bCs w:val="0"/>
          <w:color w:val="auto"/>
          <w:spacing w:val="11"/>
          <w:sz w:val="32"/>
          <w:szCs w:val="32"/>
          <w:lang w:val="en-US" w:eastAsia="zh-CN"/>
        </w:rPr>
        <w:t>2025年</w:t>
      </w:r>
      <w:r>
        <w:rPr>
          <w:rFonts w:hint="eastAsia" w:ascii="Times New Roman" w:hAnsi="Times New Roman" w:eastAsia="仿宋_GB2312" w:cs="仿宋_GB2312"/>
          <w:b w:val="0"/>
          <w:bCs w:val="0"/>
          <w:color w:val="auto"/>
          <w:spacing w:val="11"/>
          <w:sz w:val="32"/>
          <w:szCs w:val="32"/>
          <w:lang w:val="en-US" w:eastAsia="zh-CN"/>
        </w:rPr>
        <w:t>厦门市职工</w:t>
      </w:r>
      <w:r>
        <w:rPr>
          <w:rFonts w:hint="default" w:ascii="Times New Roman" w:hAnsi="Times New Roman" w:eastAsia="仿宋_GB2312" w:cs="仿宋_GB2312"/>
          <w:b w:val="0"/>
          <w:bCs w:val="0"/>
          <w:color w:val="auto"/>
          <w:spacing w:val="11"/>
          <w:sz w:val="32"/>
          <w:szCs w:val="32"/>
          <w:lang w:val="en-US" w:eastAsia="zh-CN"/>
        </w:rPr>
        <w:t>劳动和技能竞赛的通知</w:t>
      </w:r>
      <w:r>
        <w:rPr>
          <w:rFonts w:hint="eastAsia" w:ascii="Times New Roman" w:hAnsi="Times New Roman" w:eastAsia="仿宋_GB2312" w:cs="仿宋_GB2312"/>
          <w:b w:val="0"/>
          <w:bCs w:val="0"/>
          <w:color w:val="auto"/>
          <w:spacing w:val="11"/>
          <w:sz w:val="32"/>
          <w:szCs w:val="32"/>
          <w:lang w:val="en-US" w:eastAsia="zh-CN"/>
        </w:rPr>
        <w:t>》（厦工</w:t>
      </w:r>
      <w:r>
        <w:rPr>
          <w:rFonts w:hint="default" w:ascii="Times New Roman" w:hAnsi="Times New Roman" w:eastAsia="仿宋_GB2312" w:cs="仿宋_GB2312"/>
          <w:b w:val="0"/>
          <w:bCs w:val="0"/>
          <w:color w:val="auto"/>
          <w:spacing w:val="11"/>
          <w:sz w:val="32"/>
          <w:szCs w:val="32"/>
          <w:lang w:val="en-US" w:eastAsia="zh-CN"/>
        </w:rPr>
        <w:t>〔202</w:t>
      </w:r>
      <w:r>
        <w:rPr>
          <w:rFonts w:hint="eastAsia" w:ascii="Times New Roman" w:hAnsi="Times New Roman" w:eastAsia="仿宋_GB2312" w:cs="仿宋_GB2312"/>
          <w:b w:val="0"/>
          <w:bCs w:val="0"/>
          <w:color w:val="auto"/>
          <w:spacing w:val="11"/>
          <w:sz w:val="32"/>
          <w:szCs w:val="32"/>
          <w:lang w:val="en-US" w:eastAsia="zh-CN"/>
        </w:rPr>
        <w:t>5</w:t>
      </w:r>
      <w:r>
        <w:rPr>
          <w:rFonts w:hint="default" w:ascii="Times New Roman" w:hAnsi="Times New Roman" w:eastAsia="仿宋_GB2312" w:cs="仿宋_GB2312"/>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en-US" w:eastAsia="zh-CN"/>
        </w:rPr>
        <w:t>20号）及有关规定，制定本实施方案。</w:t>
      </w:r>
    </w:p>
    <w:p w14:paraId="1A31E979">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一、组织机构</w:t>
      </w:r>
    </w:p>
    <w:p w14:paraId="524C9CF7">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主办单位：</w:t>
      </w:r>
      <w:r>
        <w:rPr>
          <w:rFonts w:hint="eastAsia" w:ascii="Times New Roman" w:hAnsi="Times New Roman" w:eastAsia="仿宋_GB2312" w:cs="仿宋_GB2312"/>
          <w:b w:val="0"/>
          <w:bCs w:val="0"/>
          <w:color w:val="auto"/>
          <w:spacing w:val="11"/>
          <w:sz w:val="32"/>
          <w:szCs w:val="32"/>
          <w:lang w:val="en-US" w:eastAsia="zh-CN"/>
        </w:rPr>
        <w:t>厦门市总工会</w:t>
      </w:r>
    </w:p>
    <w:p w14:paraId="41ECCB7F">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厦门市住房和建设局</w:t>
      </w:r>
    </w:p>
    <w:p w14:paraId="7183C77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承办单位：</w:t>
      </w:r>
      <w:r>
        <w:rPr>
          <w:rFonts w:hint="eastAsia" w:ascii="Times New Roman" w:hAnsi="Times New Roman" w:eastAsia="仿宋_GB2312" w:cs="仿宋_GB2312"/>
          <w:b w:val="0"/>
          <w:bCs w:val="0"/>
          <w:color w:val="auto"/>
          <w:spacing w:val="11"/>
          <w:sz w:val="32"/>
          <w:szCs w:val="32"/>
          <w:lang w:val="en-US" w:eastAsia="zh-CN"/>
        </w:rPr>
        <w:t>厦门市服务业工会联合会</w:t>
      </w:r>
    </w:p>
    <w:p w14:paraId="148F3434">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厦门海迈科技股份有限公司</w:t>
      </w:r>
    </w:p>
    <w:p w14:paraId="08EAC25B">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协办单位：</w:t>
      </w:r>
      <w:r>
        <w:rPr>
          <w:rFonts w:hint="eastAsia" w:ascii="Times New Roman" w:hAnsi="Times New Roman" w:eastAsia="仿宋_GB2312" w:cs="仿宋_GB2312"/>
          <w:b w:val="0"/>
          <w:bCs w:val="0"/>
          <w:color w:val="auto"/>
          <w:spacing w:val="11"/>
          <w:sz w:val="32"/>
          <w:szCs w:val="32"/>
          <w:lang w:val="en-US" w:eastAsia="zh-CN"/>
        </w:rPr>
        <w:t>厦门特区建设投资集团有限公司</w:t>
      </w:r>
    </w:p>
    <w:p w14:paraId="4D45706C">
      <w:pPr>
        <w:keepNext w:val="0"/>
        <w:keepLines w:val="0"/>
        <w:pageBreakBefore w:val="0"/>
        <w:widowControl w:val="0"/>
        <w:kinsoku/>
        <w:wordWrap/>
        <w:overflowPunct w:val="0"/>
        <w:topLinePunct w:val="0"/>
        <w:autoSpaceDE/>
        <w:autoSpaceDN/>
        <w:bidi w:val="0"/>
        <w:snapToGrid/>
        <w:spacing w:line="590" w:lineRule="exact"/>
        <w:ind w:left="0" w:lef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厦门市建设工程造价管理协会</w:t>
      </w:r>
    </w:p>
    <w:p w14:paraId="1A49E934">
      <w:pPr>
        <w:keepNext w:val="0"/>
        <w:keepLines w:val="0"/>
        <w:pageBreakBefore w:val="0"/>
        <w:widowControl w:val="0"/>
        <w:kinsoku/>
        <w:wordWrap/>
        <w:overflowPunct w:val="0"/>
        <w:topLinePunct w:val="0"/>
        <w:autoSpaceDE/>
        <w:autoSpaceDN/>
        <w:bidi w:val="0"/>
        <w:snapToGrid/>
        <w:spacing w:line="59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为确保本项目竞赛活动顺利进行，特成立竞赛组织委员会（以下简称“竞赛组委会”），对竞赛活动进行统一组织、协调和指导。</w:t>
      </w:r>
      <w:r>
        <w:rPr>
          <w:rFonts w:hint="eastAsia" w:ascii="Times New Roman" w:hAnsi="Times New Roman" w:eastAsia="仿宋_GB2312" w:cs="仿宋_GB2312"/>
          <w:b w:val="0"/>
          <w:bCs w:val="0"/>
          <w:color w:val="auto"/>
          <w:spacing w:val="11"/>
          <w:sz w:val="32"/>
          <w:szCs w:val="32"/>
          <w:lang w:val="en-US" w:eastAsia="zh-Hans"/>
        </w:rPr>
        <w:t>竞赛</w:t>
      </w:r>
      <w:r>
        <w:rPr>
          <w:rFonts w:hint="eastAsia" w:ascii="Times New Roman" w:hAnsi="Times New Roman" w:eastAsia="仿宋_GB2312" w:cs="仿宋_GB2312"/>
          <w:b w:val="0"/>
          <w:bCs w:val="0"/>
          <w:color w:val="auto"/>
          <w:spacing w:val="11"/>
          <w:sz w:val="32"/>
          <w:szCs w:val="32"/>
          <w:lang w:val="en-US" w:eastAsia="zh-CN"/>
        </w:rPr>
        <w:t>组委会下设办公室，同时成立专门监督仲裁工作组和技术工作组，负责组织筹备竞赛活动的具体工作。具体组成如下：</w:t>
      </w:r>
    </w:p>
    <w:p w14:paraId="6ABD62B3">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（一）竞赛组委会</w:t>
      </w:r>
    </w:p>
    <w:p w14:paraId="2C7F205C">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主  任：刘义平  厦门市总工会党组成员、副主席</w:t>
      </w:r>
    </w:p>
    <w:p w14:paraId="6C5C0C5D">
      <w:pPr>
        <w:keepNext w:val="0"/>
        <w:keepLines w:val="0"/>
        <w:pageBreakBefore w:val="0"/>
        <w:widowControl w:val="0"/>
        <w:kinsoku/>
        <w:wordWrap/>
        <w:overflowPunct w:val="0"/>
        <w:topLinePunct w:val="0"/>
        <w:autoSpaceDE/>
        <w:autoSpaceDN/>
        <w:bidi w:val="0"/>
        <w:adjustRightInd/>
        <w:snapToGrid/>
        <w:spacing w:line="62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黄  山  厦门市住房和建设局建副局长</w:t>
      </w:r>
    </w:p>
    <w:p w14:paraId="20A25D4F">
      <w:pPr>
        <w:keepNext w:val="0"/>
        <w:keepLines w:val="0"/>
        <w:pageBreakBefore w:val="0"/>
        <w:widowControl w:val="0"/>
        <w:kinsoku/>
        <w:wordWrap/>
        <w:overflowPunct w:val="0"/>
        <w:topLinePunct w:val="0"/>
        <w:autoSpaceDE/>
        <w:autoSpaceDN/>
        <w:bidi w:val="0"/>
        <w:adjustRightInd/>
        <w:snapToGrid/>
        <w:spacing w:line="620" w:lineRule="exact"/>
        <w:ind w:left="2040" w:leftChars="320" w:hanging="1368" w:hangingChars="4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委  员：丁松柏、蔡加和、李  励、陈  鹗、周剑锋、苏振川、洪晓强、张  泓</w:t>
      </w:r>
    </w:p>
    <w:p w14:paraId="6F56AB8B">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（二）竞赛组委会办公室</w:t>
      </w:r>
    </w:p>
    <w:p w14:paraId="0B2DE276">
      <w:pPr>
        <w:keepNext w:val="0"/>
        <w:keepLines w:val="0"/>
        <w:pageBreakBefore w:val="0"/>
        <w:widowControl w:val="0"/>
        <w:kinsoku/>
        <w:wordWrap/>
        <w:overflowPunct w:val="0"/>
        <w:topLinePunct w:val="0"/>
        <w:autoSpaceDE/>
        <w:autoSpaceDN/>
        <w:bidi w:val="0"/>
        <w:adjustRightInd/>
        <w:snapToGrid/>
        <w:spacing w:line="620" w:lineRule="exact"/>
        <w:ind w:left="3374" w:leftChars="304"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主  任：丁松柏  </w:t>
      </w:r>
      <w:r>
        <w:rPr>
          <w:rFonts w:hint="eastAsia" w:ascii="Times New Roman" w:hAnsi="Times New Roman" w:eastAsia="仿宋_GB2312" w:cs="仿宋_GB2312"/>
          <w:b w:val="0"/>
          <w:bCs w:val="0"/>
          <w:color w:val="auto"/>
          <w:spacing w:val="6"/>
          <w:sz w:val="32"/>
          <w:szCs w:val="32"/>
          <w:lang w:val="en-US" w:eastAsia="zh-CN"/>
        </w:rPr>
        <w:t>厦门市总工会劳动和经技工作部部长、</w:t>
      </w:r>
      <w:r>
        <w:rPr>
          <w:rFonts w:hint="eastAsia" w:ascii="Times New Roman" w:hAnsi="Times New Roman" w:eastAsia="仿宋_GB2312" w:cs="仿宋_GB2312"/>
          <w:b w:val="0"/>
          <w:bCs w:val="0"/>
          <w:color w:val="auto"/>
          <w:spacing w:val="11"/>
          <w:sz w:val="32"/>
          <w:szCs w:val="32"/>
          <w:lang w:val="en-US" w:eastAsia="zh-CN"/>
        </w:rPr>
        <w:t>一级调研员</w:t>
      </w:r>
    </w:p>
    <w:p w14:paraId="087EA2D6">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副主任：蔡加和</w:t>
      </w:r>
      <w:r>
        <w:rPr>
          <w:rFonts w:hint="eastAsia" w:ascii="Times New Roman" w:hAnsi="Times New Roman" w:eastAsia="仿宋_GB2312" w:cs="仿宋_GB2312"/>
          <w:b w:val="0"/>
          <w:bCs w:val="0"/>
          <w:color w:val="auto"/>
          <w:spacing w:val="6"/>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厦门市住房和建设局一级调研员</w:t>
      </w:r>
    </w:p>
    <w:p w14:paraId="627229F4">
      <w:pPr>
        <w:keepNext w:val="0"/>
        <w:keepLines w:val="0"/>
        <w:pageBreakBefore w:val="0"/>
        <w:widowControl w:val="0"/>
        <w:kinsoku/>
        <w:wordWrap/>
        <w:overflowPunct w:val="0"/>
        <w:topLinePunct w:val="0"/>
        <w:autoSpaceDE/>
        <w:autoSpaceDN/>
        <w:bidi w:val="0"/>
        <w:adjustRightInd/>
        <w:snapToGrid/>
        <w:spacing w:line="62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李  励</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厦门市住房和建设局建筑业处处长</w:t>
      </w:r>
    </w:p>
    <w:p w14:paraId="756F09D8">
      <w:pPr>
        <w:keepNext w:val="0"/>
        <w:keepLines w:val="0"/>
        <w:pageBreakBefore w:val="0"/>
        <w:widowControl w:val="0"/>
        <w:kinsoku/>
        <w:wordWrap/>
        <w:overflowPunct w:val="0"/>
        <w:topLinePunct w:val="0"/>
        <w:autoSpaceDE/>
        <w:autoSpaceDN/>
        <w:bidi w:val="0"/>
        <w:adjustRightInd/>
        <w:snapToGrid/>
        <w:spacing w:line="62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周剑锋</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厦门市服务业工会联合会副主席</w:t>
      </w:r>
    </w:p>
    <w:p w14:paraId="483D6D1E">
      <w:pPr>
        <w:keepNext w:val="0"/>
        <w:keepLines w:val="0"/>
        <w:pageBreakBefore w:val="0"/>
        <w:widowControl w:val="0"/>
        <w:kinsoku/>
        <w:wordWrap/>
        <w:overflowPunct w:val="0"/>
        <w:topLinePunct w:val="0"/>
        <w:autoSpaceDE/>
        <w:autoSpaceDN/>
        <w:bidi w:val="0"/>
        <w:adjustRightInd/>
        <w:snapToGrid/>
        <w:spacing w:line="620" w:lineRule="exact"/>
        <w:ind w:left="3392" w:leftChars="964" w:hanging="1368" w:hangingChars="4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苏振川</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厦</w:t>
      </w:r>
      <w:r>
        <w:rPr>
          <w:rFonts w:hint="eastAsia" w:ascii="Times New Roman" w:hAnsi="Times New Roman" w:eastAsia="仿宋_GB2312" w:cs="仿宋_GB2312"/>
          <w:b w:val="0"/>
          <w:bCs w:val="0"/>
          <w:color w:val="auto"/>
          <w:spacing w:val="6"/>
          <w:sz w:val="32"/>
          <w:szCs w:val="32"/>
          <w:lang w:val="en-US" w:eastAsia="zh-CN"/>
        </w:rPr>
        <w:t>门市总工会劳动和经技工作部二级</w:t>
      </w:r>
      <w:r>
        <w:rPr>
          <w:rFonts w:hint="eastAsia" w:ascii="Times New Roman" w:hAnsi="Times New Roman" w:eastAsia="仿宋_GB2312" w:cs="仿宋_GB2312"/>
          <w:b w:val="0"/>
          <w:bCs w:val="0"/>
          <w:color w:val="auto"/>
          <w:spacing w:val="11"/>
          <w:sz w:val="32"/>
          <w:szCs w:val="32"/>
          <w:lang w:val="en-US" w:eastAsia="zh-CN"/>
        </w:rPr>
        <w:t>调研员</w:t>
      </w:r>
    </w:p>
    <w:p w14:paraId="22A685DC">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成  员：袁  汉、金季岚、庄建阳</w:t>
      </w:r>
    </w:p>
    <w:p w14:paraId="0E45CED4">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为加强本次竞赛各项工作的日常组织、协调与管理，在竞赛组委会领导下，按照相关工作要求，成立竞赛执行委员会（以下简称“竞赛执委会”），负责赛事组织协调、技术实施、后勤服务、健康安全服务保障等工作。具体组成如下：</w:t>
      </w:r>
    </w:p>
    <w:p w14:paraId="4B6DE6BC">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（三）竞赛执委会</w:t>
      </w:r>
    </w:p>
    <w:p w14:paraId="4913753E">
      <w:pPr>
        <w:keepNext w:val="0"/>
        <w:keepLines w:val="0"/>
        <w:pageBreakBefore w:val="0"/>
        <w:widowControl w:val="0"/>
        <w:kinsoku/>
        <w:wordWrap/>
        <w:overflowPunct w:val="0"/>
        <w:topLinePunct w:val="0"/>
        <w:autoSpaceDE/>
        <w:autoSpaceDN/>
        <w:bidi w:val="0"/>
        <w:adjustRightInd/>
        <w:snapToGrid/>
        <w:spacing w:line="620" w:lineRule="exact"/>
        <w:ind w:left="3408" w:leftChars="320"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主　任：金季岚  厦门海迈科技股份有限公司董事、副总经理</w:t>
      </w:r>
    </w:p>
    <w:p w14:paraId="66AFC0D0">
      <w:pPr>
        <w:keepNext w:val="0"/>
        <w:keepLines w:val="0"/>
        <w:pageBreakBefore w:val="0"/>
        <w:widowControl w:val="0"/>
        <w:kinsoku/>
        <w:wordWrap/>
        <w:overflowPunct w:val="0"/>
        <w:topLinePunct w:val="0"/>
        <w:autoSpaceDE/>
        <w:autoSpaceDN/>
        <w:bidi w:val="0"/>
        <w:adjustRightInd/>
        <w:snapToGrid/>
        <w:spacing w:line="620" w:lineRule="exact"/>
        <w:ind w:left="3408" w:leftChars="320"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副主任：康　激  厦门特区建设投资集团有限公司党委副书记、总经理</w:t>
      </w:r>
    </w:p>
    <w:p w14:paraId="7820DED6">
      <w:pPr>
        <w:keepNext w:val="0"/>
        <w:keepLines w:val="0"/>
        <w:pageBreakBefore w:val="0"/>
        <w:widowControl w:val="0"/>
        <w:kinsoku/>
        <w:wordWrap/>
        <w:overflowPunct w:val="0"/>
        <w:topLinePunct w:val="0"/>
        <w:autoSpaceDE/>
        <w:autoSpaceDN/>
        <w:bidi w:val="0"/>
        <w:adjustRightInd/>
        <w:snapToGrid/>
        <w:spacing w:line="62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张　磊  </w:t>
      </w:r>
      <w:r>
        <w:rPr>
          <w:rFonts w:hint="eastAsia" w:ascii="Times New Roman" w:hAnsi="Times New Roman" w:eastAsia="仿宋_GB2312" w:cs="仿宋_GB2312"/>
          <w:b w:val="0"/>
          <w:bCs w:val="0"/>
          <w:color w:val="auto"/>
          <w:spacing w:val="6"/>
          <w:sz w:val="32"/>
          <w:szCs w:val="32"/>
          <w:lang w:val="en-US" w:eastAsia="zh-CN"/>
        </w:rPr>
        <w:t>厦门市建设工程造价管理协会理事长</w:t>
      </w:r>
    </w:p>
    <w:p w14:paraId="4CDA6E65">
      <w:pPr>
        <w:keepNext w:val="0"/>
        <w:keepLines w:val="0"/>
        <w:pageBreakBefore w:val="0"/>
        <w:widowControl w:val="0"/>
        <w:kinsoku/>
        <w:wordWrap/>
        <w:overflowPunct w:val="0"/>
        <w:topLinePunct w:val="0"/>
        <w:autoSpaceDE/>
        <w:autoSpaceDN/>
        <w:bidi w:val="0"/>
        <w:adjustRightInd/>
        <w:snapToGrid/>
        <w:spacing w:line="620" w:lineRule="exact"/>
        <w:ind w:left="0" w:leftChars="0" w:firstLine="2052" w:firstLineChars="6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 xml:space="preserve">庄建阳  </w:t>
      </w:r>
      <w:r>
        <w:rPr>
          <w:rFonts w:hint="eastAsia" w:ascii="Times New Roman" w:hAnsi="Times New Roman" w:eastAsia="仿宋_GB2312" w:cs="仿宋_GB2312"/>
          <w:b w:val="0"/>
          <w:bCs w:val="0"/>
          <w:color w:val="auto"/>
          <w:spacing w:val="6"/>
          <w:sz w:val="32"/>
          <w:szCs w:val="32"/>
          <w:lang w:val="en-US" w:eastAsia="zh-CN"/>
        </w:rPr>
        <w:t>厦门海迈科技股份有限公司工会主席</w:t>
      </w:r>
    </w:p>
    <w:p w14:paraId="175813BA">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委　员：谢志雄、何有平、刘卓尔</w:t>
      </w:r>
    </w:p>
    <w:p w14:paraId="244FD245">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执委会下设综合部（组）、赛务部（组）、技术部（组）、申诉受理部（组）、后勤保障部（组）。执委会办公室设在厦门海迈科技股份有限公司（厦门市软件园二期观日路20号之一栋），联系电话：13859999660。</w:t>
      </w:r>
    </w:p>
    <w:p w14:paraId="18407151">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二、竞赛安排</w:t>
      </w:r>
    </w:p>
    <w:p w14:paraId="703FE748">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（一）竞赛项目</w:t>
      </w:r>
    </w:p>
    <w:p w14:paraId="48CF5CB6">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建筑信息模型。</w:t>
      </w:r>
    </w:p>
    <w:p w14:paraId="1A75B599">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（二）竞赛标准</w:t>
      </w:r>
    </w:p>
    <w:p w14:paraId="16A698B8">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本次竞赛以建筑信息模型技术员国家职业技能标准为依据，参照国家、省、市数字建造职业技能竞赛技术文件，结合厦门市智能建造发展方向，以基于建筑信息模型的成本管控为核心,并适当增加相关新知识、新技术、新工艺和新技能等方面的内容，具体赛题由组委会组织专家制定。</w:t>
      </w:r>
    </w:p>
    <w:p w14:paraId="59883DF9">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（三）竞赛内容</w:t>
      </w:r>
    </w:p>
    <w:p w14:paraId="7A1D47C4">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竞赛内容由理论知识和实际操作两部分组成，总成绩中理论考试成绩占30%、操作技能作成绩占70%。</w:t>
      </w:r>
    </w:p>
    <w:p w14:paraId="3F35E40B">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1．理论知识考试</w:t>
      </w:r>
    </w:p>
    <w:p w14:paraId="18550289">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理论知识考试涉及国家、省、市智能建造政策、智能建造技术应用、建筑信息模型（BIM）系列标准规范以及建设工程造价等内容。</w:t>
      </w:r>
    </w:p>
    <w:p w14:paraId="7C27EA27">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2．操作技能竞赛</w:t>
      </w:r>
    </w:p>
    <w:p w14:paraId="77308A80">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操作技能竞赛主要考核：模型检查和BIM工程量计算。</w:t>
      </w:r>
    </w:p>
    <w:p w14:paraId="47CB0A05">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模型检查。基于给定图纸、模型，结合国家、地方等建筑信息模型建模标准与规范，利用建筑信息模型建模软件、建筑信息模型智检软件开展模型检查，并根据检查结果，借助DeepSeek等大语言模型技术，智能检索与推荐相关模型修改方案，完成模型修改，确保图模一致。</w:t>
      </w:r>
    </w:p>
    <w:p w14:paraId="366679FF">
      <w:pPr>
        <w:keepNext w:val="0"/>
        <w:keepLines w:val="0"/>
        <w:pageBreakBefore w:val="0"/>
        <w:widowControl w:val="0"/>
        <w:kinsoku/>
        <w:wordWrap/>
        <w:overflowPunct w:val="0"/>
        <w:topLinePunct w:val="0"/>
        <w:autoSpaceDE/>
        <w:autoSpaceDN/>
        <w:bidi w:val="0"/>
        <w:adjustRightInd/>
        <w:snapToGrid/>
        <w:spacing w:line="620" w:lineRule="exact"/>
        <w:ind w:left="0" w:leftChars="0" w:firstLine="708" w:firstLineChars="200"/>
        <w:jc w:val="both"/>
        <w:textAlignment w:val="auto"/>
        <w:outlineLvl w:val="9"/>
        <w:rPr>
          <w:rFonts w:hint="eastAsia" w:ascii="Times New Roman" w:hAnsi="Times New Roman" w:eastAsia="仿宋_GB2312" w:cs="仿宋_GB2312"/>
          <w:b w:val="0"/>
          <w:bCs w:val="0"/>
          <w:color w:val="auto"/>
          <w:spacing w:val="17"/>
          <w:sz w:val="32"/>
          <w:szCs w:val="32"/>
          <w:lang w:val="en-US" w:eastAsia="zh-CN"/>
        </w:rPr>
      </w:pPr>
      <w:r>
        <w:rPr>
          <w:rFonts w:hint="eastAsia" w:ascii="Times New Roman" w:hAnsi="Times New Roman" w:eastAsia="仿宋_GB2312" w:cs="仿宋_GB2312"/>
          <w:b w:val="0"/>
          <w:bCs w:val="0"/>
          <w:color w:val="auto"/>
          <w:spacing w:val="17"/>
          <w:sz w:val="32"/>
          <w:szCs w:val="32"/>
          <w:lang w:val="en-US" w:eastAsia="zh-CN"/>
        </w:rPr>
        <w:t>（2）BIM工程量计算。基于给定图纸，使用建筑信息模型工程量计算软件完成建筑、结构等专业的工程量计算工作。</w:t>
      </w:r>
    </w:p>
    <w:p w14:paraId="359E77C0">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（四）计分方法</w:t>
      </w:r>
    </w:p>
    <w:p w14:paraId="3C50B4FA">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个人计分。个人竞赛成绩以百分制计分，由理论知识考试和操作技能两部分成绩加权合成。竞赛成绩仅作排名依据，当届竞赛有效；各项评定综合成绩相同时，原则上以操作技能竞赛成绩高者为先，若操作技能竞赛成绩也相同时，原则上以时间优先者为先，不设并列名次。</w:t>
      </w:r>
    </w:p>
    <w:p w14:paraId="6BF868C0">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团体计分。团体排名以各队选手总成绩的平均分由高到低排名，选手少于三人的单位不参与团体赛排名，团体平均分相同时，以操作技能竞赛成绩平均分高者为先，若操作技能竞赛成绩平均分也相同时，以平均时间少者为先，不设并列名次。</w:t>
      </w:r>
    </w:p>
    <w:p w14:paraId="648CBF08">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（五）参赛条件</w:t>
      </w:r>
    </w:p>
    <w:p w14:paraId="6332880B">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参赛选手应具备以下条件：</w:t>
      </w:r>
    </w:p>
    <w:p w14:paraId="51033E2D">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w:t>
      </w:r>
      <w:r>
        <w:rPr>
          <w:rFonts w:hint="eastAsia" w:ascii="Times New Roman" w:hAnsi="Times New Roman" w:eastAsia="仿宋_GB2312" w:cs="仿宋_GB2312"/>
          <w:b w:val="0"/>
          <w:bCs w:val="0"/>
          <w:color w:val="auto"/>
          <w:spacing w:val="11"/>
          <w:sz w:val="32"/>
          <w:szCs w:val="32"/>
          <w:lang w:val="zh-CN" w:eastAsia="zh-CN"/>
        </w:rPr>
        <w:t>本市辖区内各用人单位的在职技能劳动者</w:t>
      </w:r>
      <w:r>
        <w:rPr>
          <w:rFonts w:hint="eastAsia" w:ascii="Times New Roman" w:hAnsi="Times New Roman" w:eastAsia="仿宋_GB2312" w:cs="仿宋_GB2312"/>
          <w:b w:val="0"/>
          <w:bCs w:val="0"/>
          <w:color w:val="auto"/>
          <w:spacing w:val="11"/>
          <w:sz w:val="32"/>
          <w:szCs w:val="32"/>
          <w:lang w:val="en-US" w:eastAsia="zh-CN"/>
        </w:rPr>
        <w:t>；</w:t>
      </w:r>
    </w:p>
    <w:p w14:paraId="08782973">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zh-CN" w:eastAsia="zh-CN"/>
        </w:rPr>
      </w:pPr>
      <w:r>
        <w:rPr>
          <w:rFonts w:hint="eastAsia" w:ascii="Times New Roman" w:hAnsi="Times New Roman" w:eastAsia="仿宋_GB2312" w:cs="仿宋_GB2312"/>
          <w:b w:val="0"/>
          <w:bCs w:val="0"/>
          <w:color w:val="auto"/>
          <w:spacing w:val="11"/>
          <w:sz w:val="32"/>
          <w:szCs w:val="32"/>
          <w:lang w:val="en-US" w:eastAsia="zh-CN"/>
        </w:rPr>
        <w:t>2．</w:t>
      </w:r>
      <w:r>
        <w:rPr>
          <w:rFonts w:hint="eastAsia" w:ascii="Times New Roman" w:hAnsi="Times New Roman" w:eastAsia="仿宋_GB2312" w:cs="仿宋_GB2312"/>
          <w:b w:val="0"/>
          <w:bCs w:val="0"/>
          <w:color w:val="auto"/>
          <w:spacing w:val="11"/>
          <w:sz w:val="32"/>
          <w:szCs w:val="32"/>
          <w:lang w:val="zh-CN" w:eastAsia="zh-CN"/>
        </w:rPr>
        <w:t>参赛选手应从事建筑信息模型技术相关工作3年以上，经所在单位推荐方可参赛；</w:t>
      </w:r>
    </w:p>
    <w:p w14:paraId="169D386F">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3．单位报名人数不少于3人的，可作为参赛队伍参加团体赛，单位报名人数少于3人的，只参加个人赛；</w:t>
      </w:r>
    </w:p>
    <w:p w14:paraId="721D8E16">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4．已在全国竞赛获得前三名或省、市级竞赛中获得第一名，已获得“中华技能大奖”“全国技术能手”“福建省技术能手”“福建省金牌工人”“厦门行业（数字）工匠”等国家级、省级、市级荣誉称号的人员，不再报名参加本次竞赛。</w:t>
      </w:r>
    </w:p>
    <w:p w14:paraId="4DD25095">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5．本次竞赛参赛选手原则上不少于40人，团体赛参赛队伍一般不少于5支，每支参赛队伍不超过8人，报名人数未达到参赛人数要求的不予开赛，报名人数超出规定人数上限的，根据实际情况举办预赛（预赛前将预赛方案上报组委会备案）。</w:t>
      </w:r>
    </w:p>
    <w:p w14:paraId="597AA828">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（六）参赛报名</w:t>
      </w:r>
    </w:p>
    <w:p w14:paraId="17AB475E">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1．报名时间：即日起至2025年8月20日17:30止。</w:t>
      </w:r>
    </w:p>
    <w:p w14:paraId="1528428E">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2．报名地点：厦门海迈科技股份有限公司（厦门市软件园二期观日路20号之一栋）。</w:t>
      </w:r>
    </w:p>
    <w:p w14:paraId="08139026">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3．联</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系</w:t>
      </w:r>
      <w:r>
        <w:rPr>
          <w:rFonts w:hint="eastAsia" w:ascii="Times New Roman" w:hAnsi="Times New Roman" w:eastAsia="仿宋_GB2312" w:cs="仿宋_GB2312"/>
          <w:b w:val="0"/>
          <w:bCs w:val="0"/>
          <w:color w:val="auto"/>
          <w:spacing w:val="0"/>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人：冯  能</w:t>
      </w:r>
    </w:p>
    <w:p w14:paraId="71D0F6BF">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4．联系电话：0592-5070021，18106935513。</w:t>
      </w:r>
    </w:p>
    <w:p w14:paraId="31A9B16B">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5．邮    箱：31BIM@hymake.com。</w:t>
      </w:r>
    </w:p>
    <w:p w14:paraId="7954EC3D">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6．报名材料：</w:t>
      </w:r>
    </w:p>
    <w:p w14:paraId="56D1EDD3">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（1）选手《报名表》1份；</w:t>
      </w:r>
    </w:p>
    <w:p w14:paraId="24D8BE51">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（2）选手身份证复印件1份。</w:t>
      </w:r>
    </w:p>
    <w:p w14:paraId="4CB169C8">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各参赛队将汇总表及选手报名表（详见附件1、2）电子文档（盖章转PDF和word版）报送至上述邮箱，同时将盖章纸质材料邮寄至上述地点</w:t>
      </w:r>
    </w:p>
    <w:p w14:paraId="286C6C7E">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（七）赛前培训</w:t>
      </w:r>
    </w:p>
    <w:p w14:paraId="0D3455B2">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1．时间：</w:t>
      </w:r>
    </w:p>
    <w:p w14:paraId="79A2205B">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（1）线上直播：2025年8月25日（暂定）</w:t>
      </w:r>
    </w:p>
    <w:p w14:paraId="3328F4E7">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（2）线下上机练习：2025年8月27日-9月2日（暂定）。</w:t>
      </w:r>
    </w:p>
    <w:p w14:paraId="0E63F0CD">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2．地点：厦门海迈科技培训中心（厦门市思明区吕岭路1819号精图大厦A座3楼）。</w:t>
      </w:r>
    </w:p>
    <w:p w14:paraId="58748C7B">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（八）竞赛时间和地点</w:t>
      </w:r>
    </w:p>
    <w:p w14:paraId="7417CF8F">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1．时间：2025年9月11日（暂定）。</w:t>
      </w:r>
    </w:p>
    <w:p w14:paraId="24460C18">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2．地点：厦门海迈科技培训中心（厦门市思明区吕岭路1819号精图大厦A座3楼）。</w:t>
      </w:r>
    </w:p>
    <w:p w14:paraId="35C6B0B8">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三、奖励办法</w:t>
      </w:r>
    </w:p>
    <w:p w14:paraId="3276256E">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（一）个人奖项设置</w:t>
      </w:r>
    </w:p>
    <w:p w14:paraId="5ACDAB11">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Hans"/>
        </w:rPr>
        <w:t>获得</w:t>
      </w:r>
      <w:r>
        <w:rPr>
          <w:rFonts w:hint="eastAsia" w:ascii="Times New Roman" w:hAnsi="Times New Roman" w:eastAsia="仿宋_GB2312" w:cs="仿宋_GB2312"/>
          <w:b w:val="0"/>
          <w:bCs w:val="0"/>
          <w:color w:val="auto"/>
          <w:spacing w:val="11"/>
          <w:sz w:val="32"/>
          <w:szCs w:val="32"/>
          <w:lang w:val="en-US" w:eastAsia="zh-CN"/>
        </w:rPr>
        <w:t>竞赛个人第一名至第六名及优胜奖</w:t>
      </w:r>
      <w:r>
        <w:rPr>
          <w:rFonts w:hint="eastAsia" w:ascii="Times New Roman" w:hAnsi="Times New Roman" w:eastAsia="仿宋_GB2312" w:cs="仿宋_GB2312"/>
          <w:b w:val="0"/>
          <w:bCs w:val="0"/>
          <w:color w:val="auto"/>
          <w:spacing w:val="11"/>
          <w:sz w:val="32"/>
          <w:szCs w:val="32"/>
          <w:lang w:val="en-US" w:eastAsia="zh-Hans"/>
        </w:rPr>
        <w:t>的</w:t>
      </w:r>
      <w:r>
        <w:rPr>
          <w:rFonts w:hint="eastAsia" w:ascii="Times New Roman" w:hAnsi="Times New Roman" w:eastAsia="仿宋_GB2312" w:cs="仿宋_GB2312"/>
          <w:b w:val="0"/>
          <w:bCs w:val="0"/>
          <w:color w:val="auto"/>
          <w:spacing w:val="11"/>
          <w:sz w:val="32"/>
          <w:szCs w:val="32"/>
          <w:lang w:val="en-US" w:eastAsia="zh-CN"/>
        </w:rPr>
        <w:t>选手，由本项目竞赛组委会给予一次性奖励（10个工作日内发放到位）。</w:t>
      </w:r>
      <w:r>
        <w:rPr>
          <w:rFonts w:hint="eastAsia" w:ascii="Times New Roman" w:hAnsi="Times New Roman" w:eastAsia="仿宋_GB2312" w:cs="仿宋_GB2312"/>
          <w:b w:val="0"/>
          <w:bCs w:val="0"/>
          <w:color w:val="auto"/>
          <w:spacing w:val="11"/>
          <w:sz w:val="32"/>
          <w:szCs w:val="32"/>
          <w:lang w:val="en-US" w:eastAsia="zh-Hans"/>
        </w:rPr>
        <w:t>其中：</w:t>
      </w:r>
      <w:r>
        <w:rPr>
          <w:rFonts w:hint="eastAsia" w:ascii="Times New Roman" w:hAnsi="Times New Roman" w:eastAsia="仿宋_GB2312" w:cs="仿宋_GB2312"/>
          <w:b w:val="0"/>
          <w:bCs w:val="0"/>
          <w:color w:val="auto"/>
          <w:spacing w:val="11"/>
          <w:sz w:val="32"/>
          <w:szCs w:val="32"/>
          <w:lang w:val="en-US" w:eastAsia="zh-CN"/>
        </w:rPr>
        <w:t>第1名选手奖励5000元/人，第2-3名选手分别奖励4000元/人，第4-6名选手分别奖励3000元/人，优胜奖500元/人，以上奖金均为税前金额。</w:t>
      </w:r>
    </w:p>
    <w:p w14:paraId="347A394A">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获得个人赛第一名的选手可</w:t>
      </w:r>
      <w:r>
        <w:rPr>
          <w:rFonts w:hint="eastAsia" w:ascii="Times New Roman" w:hAnsi="Times New Roman" w:eastAsia="仿宋_GB2312" w:cs="仿宋_GB2312"/>
          <w:b w:val="0"/>
          <w:bCs w:val="0"/>
          <w:color w:val="auto"/>
          <w:spacing w:val="11"/>
          <w:sz w:val="32"/>
          <w:szCs w:val="32"/>
          <w:lang w:val="en-US" w:eastAsia="zh-Hans"/>
        </w:rPr>
        <w:t>申报</w:t>
      </w:r>
      <w:r>
        <w:rPr>
          <w:rFonts w:hint="eastAsia" w:ascii="Times New Roman" w:hAnsi="Times New Roman" w:eastAsia="仿宋_GB2312" w:cs="仿宋_GB2312"/>
          <w:b w:val="0"/>
          <w:bCs w:val="0"/>
          <w:color w:val="auto"/>
          <w:spacing w:val="11"/>
          <w:sz w:val="32"/>
          <w:szCs w:val="32"/>
          <w:lang w:val="en-US" w:eastAsia="zh-CN"/>
        </w:rPr>
        <w:t>“厦门数字工匠”称号，已获得相应称号的不再重复授予或认定。</w:t>
      </w:r>
    </w:p>
    <w:p w14:paraId="6AF63155">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（二）团体奖项设置</w:t>
      </w:r>
    </w:p>
    <w:p w14:paraId="3A8F2B8D">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参赛队伍达6支（含）以上时，可同时设团体奖项，控制在参赛队伍数量的35</w:t>
      </w:r>
      <w:r>
        <w:rPr>
          <w:rFonts w:hint="eastAsia" w:ascii="Times New Roman" w:hAnsi="Times New Roman" w:eastAsia="仿宋_GB2312" w:cs="仿宋_GB2312"/>
          <w:b w:val="0"/>
          <w:bCs w:val="0"/>
          <w:color w:val="auto"/>
          <w:spacing w:val="11"/>
          <w:sz w:val="32"/>
          <w:szCs w:val="32"/>
          <w:lang w:val="en-US" w:eastAsia="zh-Hans"/>
        </w:rPr>
        <w:t>%以内</w:t>
      </w:r>
      <w:r>
        <w:rPr>
          <w:rFonts w:hint="eastAsia" w:ascii="Times New Roman" w:hAnsi="Times New Roman" w:eastAsia="仿宋_GB2312" w:cs="仿宋_GB2312"/>
          <w:b w:val="0"/>
          <w:bCs w:val="0"/>
          <w:color w:val="auto"/>
          <w:spacing w:val="11"/>
          <w:sz w:val="32"/>
          <w:szCs w:val="32"/>
          <w:lang w:val="en-US" w:eastAsia="zh-CN"/>
        </w:rPr>
        <w:t>。团</w:t>
      </w:r>
      <w:r>
        <w:rPr>
          <w:rFonts w:hint="eastAsia" w:ascii="Times New Roman" w:hAnsi="Times New Roman" w:eastAsia="仿宋_GB2312" w:cs="仿宋_GB2312"/>
          <w:b w:val="0"/>
          <w:bCs w:val="0"/>
          <w:color w:val="auto"/>
          <w:spacing w:val="11"/>
          <w:sz w:val="32"/>
          <w:szCs w:val="32"/>
          <w:lang w:val="en-US" w:eastAsia="zh-Hans"/>
        </w:rPr>
        <w:t>体奖</w:t>
      </w:r>
      <w:r>
        <w:rPr>
          <w:rFonts w:hint="eastAsia" w:ascii="Times New Roman" w:hAnsi="Times New Roman" w:eastAsia="仿宋_GB2312" w:cs="仿宋_GB2312"/>
          <w:b w:val="0"/>
          <w:bCs w:val="0"/>
          <w:color w:val="auto"/>
          <w:spacing w:val="11"/>
          <w:sz w:val="32"/>
          <w:szCs w:val="32"/>
          <w:lang w:val="en-US" w:eastAsia="zh-CN"/>
        </w:rPr>
        <w:t>第一名的优胜团队，</w:t>
      </w:r>
      <w:r>
        <w:rPr>
          <w:rFonts w:hint="eastAsia" w:ascii="Times New Roman" w:hAnsi="Times New Roman" w:eastAsia="仿宋_GB2312" w:cs="仿宋_GB2312"/>
          <w:b w:val="0"/>
          <w:bCs w:val="0"/>
          <w:color w:val="auto"/>
          <w:spacing w:val="11"/>
          <w:sz w:val="32"/>
          <w:szCs w:val="32"/>
          <w:lang w:val="en-US" w:eastAsia="zh-Hans"/>
        </w:rPr>
        <w:t>符合条件的</w:t>
      </w:r>
      <w:r>
        <w:rPr>
          <w:rFonts w:hint="eastAsia" w:ascii="Times New Roman" w:hAnsi="Times New Roman" w:eastAsia="仿宋_GB2312" w:cs="仿宋_GB2312"/>
          <w:b w:val="0"/>
          <w:bCs w:val="0"/>
          <w:color w:val="auto"/>
          <w:spacing w:val="11"/>
          <w:sz w:val="32"/>
          <w:szCs w:val="32"/>
          <w:lang w:val="en-US" w:eastAsia="zh-CN"/>
        </w:rPr>
        <w:t>可按程序</w:t>
      </w:r>
      <w:r>
        <w:rPr>
          <w:rFonts w:hint="eastAsia" w:ascii="Times New Roman" w:hAnsi="Times New Roman" w:eastAsia="仿宋_GB2312" w:cs="仿宋_GB2312"/>
          <w:b w:val="0"/>
          <w:bCs w:val="0"/>
          <w:color w:val="auto"/>
          <w:spacing w:val="11"/>
          <w:sz w:val="32"/>
          <w:szCs w:val="32"/>
          <w:lang w:val="en-US" w:eastAsia="zh-Hans"/>
        </w:rPr>
        <w:t>申报“</w:t>
      </w:r>
      <w:r>
        <w:rPr>
          <w:rFonts w:hint="eastAsia" w:ascii="Times New Roman" w:hAnsi="Times New Roman" w:eastAsia="仿宋_GB2312" w:cs="仿宋_GB2312"/>
          <w:b w:val="0"/>
          <w:bCs w:val="0"/>
          <w:color w:val="auto"/>
          <w:spacing w:val="11"/>
          <w:sz w:val="32"/>
          <w:szCs w:val="32"/>
          <w:lang w:val="en-US" w:eastAsia="zh-CN"/>
        </w:rPr>
        <w:t>厦门市五一先锋号</w:t>
      </w:r>
      <w:r>
        <w:rPr>
          <w:rFonts w:hint="eastAsia" w:ascii="Times New Roman" w:hAnsi="Times New Roman" w:eastAsia="仿宋_GB2312" w:cs="仿宋_GB2312"/>
          <w:b w:val="0"/>
          <w:bCs w:val="0"/>
          <w:color w:val="auto"/>
          <w:spacing w:val="11"/>
          <w:sz w:val="32"/>
          <w:szCs w:val="32"/>
          <w:lang w:val="en-US" w:eastAsia="zh-Hans"/>
        </w:rPr>
        <w:t>”</w:t>
      </w:r>
      <w:r>
        <w:rPr>
          <w:rFonts w:hint="eastAsia" w:ascii="Times New Roman" w:hAnsi="Times New Roman" w:eastAsia="仿宋_GB2312" w:cs="仿宋_GB2312"/>
          <w:b w:val="0"/>
          <w:bCs w:val="0"/>
          <w:color w:val="auto"/>
          <w:spacing w:val="11"/>
          <w:sz w:val="32"/>
          <w:szCs w:val="32"/>
          <w:lang w:val="en-US" w:eastAsia="zh-CN"/>
        </w:rPr>
        <w:t>，已获得相应称号的不再重复申报。对获得团</w:t>
      </w:r>
      <w:r>
        <w:rPr>
          <w:rFonts w:hint="eastAsia" w:ascii="Times New Roman" w:hAnsi="Times New Roman" w:eastAsia="仿宋_GB2312" w:cs="仿宋_GB2312"/>
          <w:b w:val="0"/>
          <w:bCs w:val="0"/>
          <w:color w:val="auto"/>
          <w:spacing w:val="11"/>
          <w:sz w:val="32"/>
          <w:szCs w:val="32"/>
          <w:lang w:val="en-US" w:eastAsia="zh-Hans"/>
        </w:rPr>
        <w:t>体奖</w:t>
      </w:r>
      <w:r>
        <w:rPr>
          <w:rFonts w:hint="eastAsia" w:ascii="Times New Roman" w:hAnsi="Times New Roman" w:eastAsia="仿宋_GB2312" w:cs="仿宋_GB2312"/>
          <w:b w:val="0"/>
          <w:bCs w:val="0"/>
          <w:color w:val="auto"/>
          <w:spacing w:val="11"/>
          <w:sz w:val="32"/>
          <w:szCs w:val="32"/>
          <w:lang w:val="en-US" w:eastAsia="zh-CN"/>
        </w:rPr>
        <w:t>第一名的优胜团队所在单位颁发优秀组织奖。</w:t>
      </w:r>
    </w:p>
    <w:p w14:paraId="24481C17">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奖项设置其他未尽事宜，按照</w:t>
      </w:r>
      <w:r>
        <w:rPr>
          <w:rFonts w:hint="eastAsia" w:ascii="Times New Roman" w:hAnsi="Times New Roman" w:eastAsia="仿宋_GB2312" w:cs="仿宋_GB2312"/>
          <w:b w:val="0"/>
          <w:bCs w:val="0"/>
          <w:color w:val="auto"/>
          <w:spacing w:val="11"/>
          <w:sz w:val="32"/>
          <w:szCs w:val="32"/>
          <w:lang w:val="zh-CN" w:eastAsia="zh-CN"/>
        </w:rPr>
        <w:t>《厦门市职工劳动和技能竞赛管理办法》</w:t>
      </w:r>
      <w:r>
        <w:rPr>
          <w:rFonts w:hint="eastAsia" w:ascii="Times New Roman" w:hAnsi="Times New Roman" w:eastAsia="仿宋_GB2312" w:cs="仿宋_GB2312"/>
          <w:b w:val="0"/>
          <w:bCs w:val="0"/>
          <w:color w:val="auto"/>
          <w:spacing w:val="11"/>
          <w:sz w:val="32"/>
          <w:szCs w:val="32"/>
          <w:lang w:val="en-US" w:eastAsia="zh-CN"/>
        </w:rPr>
        <w:t>（厦工〔2025〕13号）的规定执行。</w:t>
      </w:r>
    </w:p>
    <w:p w14:paraId="33D62441">
      <w:pPr>
        <w:keepNext w:val="0"/>
        <w:keepLines w:val="0"/>
        <w:pageBreakBefore w:val="0"/>
        <w:widowControl w:val="0"/>
        <w:kinsoku/>
        <w:wordWrap/>
        <w:overflowPunct w:val="0"/>
        <w:topLinePunct w:val="0"/>
        <w:autoSpaceDE/>
        <w:autoSpaceDN/>
        <w:bidi w:val="0"/>
        <w:adjustRightInd/>
        <w:snapToGrid/>
        <w:spacing w:line="620" w:lineRule="exact"/>
        <w:ind w:left="0" w:lef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p>
    <w:p w14:paraId="5B0901F6">
      <w:pPr>
        <w:keepNext w:val="0"/>
        <w:keepLines w:val="0"/>
        <w:pageBreakBefore w:val="0"/>
        <w:widowControl w:val="0"/>
        <w:kinsoku/>
        <w:wordWrap/>
        <w:overflowPunct w:val="0"/>
        <w:topLinePunct w:val="0"/>
        <w:autoSpaceDE/>
        <w:autoSpaceDN/>
        <w:bidi w:val="0"/>
        <w:adjustRightInd/>
        <w:snapToGrid/>
        <w:spacing w:line="620" w:lineRule="exact"/>
        <w:ind w:left="2211" w:leftChars="320" w:hanging="1539" w:hangingChars="45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附件：1．厦门市第三十一届职工技能大赛建筑信息模型技能竞赛代表队汇总表</w:t>
      </w:r>
    </w:p>
    <w:p w14:paraId="7EB46A39">
      <w:pPr>
        <w:keepNext w:val="0"/>
        <w:keepLines w:val="0"/>
        <w:pageBreakBefore w:val="0"/>
        <w:widowControl w:val="0"/>
        <w:kinsoku/>
        <w:wordWrap/>
        <w:overflowPunct w:val="0"/>
        <w:topLinePunct w:val="0"/>
        <w:autoSpaceDE/>
        <w:autoSpaceDN/>
        <w:bidi w:val="0"/>
        <w:adjustRightInd/>
        <w:snapToGrid/>
        <w:spacing w:line="620" w:lineRule="exact"/>
        <w:ind w:left="2193" w:leftChars="800" w:hanging="513" w:hangingChars="150"/>
        <w:jc w:val="both"/>
        <w:textAlignment w:val="auto"/>
        <w:outlineLvl w:val="9"/>
        <w:rPr>
          <w:rFonts w:ascii="Times New Roman" w:hAnsi="Times New Roman" w:eastAsia="仿宋" w:cs="仿宋"/>
          <w:sz w:val="32"/>
          <w:szCs w:val="32"/>
        </w:rPr>
      </w:pPr>
      <w:r>
        <w:rPr>
          <w:rFonts w:hint="eastAsia" w:ascii="Times New Roman" w:hAnsi="Times New Roman" w:eastAsia="仿宋_GB2312" w:cs="仿宋_GB2312"/>
          <w:b w:val="0"/>
          <w:bCs w:val="0"/>
          <w:color w:val="auto"/>
          <w:spacing w:val="11"/>
          <w:sz w:val="32"/>
          <w:szCs w:val="32"/>
          <w:lang w:val="en-US" w:eastAsia="zh-CN"/>
        </w:rPr>
        <w:t>2．厦门市第三十一届职工技能大赛建筑信息模型技能竞赛选手报名表</w:t>
      </w:r>
    </w:p>
    <w:p w14:paraId="629C18F8">
      <w:pPr>
        <w:keepNext w:val="0"/>
        <w:keepLines w:val="0"/>
        <w:pageBreakBefore w:val="0"/>
        <w:kinsoku/>
        <w:wordWrap/>
        <w:topLinePunct w:val="0"/>
        <w:bidi w:val="0"/>
        <w:spacing w:line="580" w:lineRule="exact"/>
        <w:jc w:val="left"/>
        <w:outlineLvl w:val="0"/>
        <w:rPr>
          <w:rFonts w:ascii="Times New Roman" w:hAnsi="Times New Roman" w:cs="仿宋_GB2312"/>
          <w:szCs w:val="32"/>
        </w:rPr>
        <w:sectPr>
          <w:pgSz w:w="11906" w:h="16838"/>
          <w:pgMar w:top="1928" w:right="1531" w:bottom="1814" w:left="1531" w:header="851" w:footer="1587" w:gutter="0"/>
          <w:pgBorders>
            <w:top w:val="none" w:sz="0" w:space="0"/>
            <w:left w:val="none" w:sz="0" w:space="0"/>
            <w:bottom w:val="none" w:sz="0" w:space="0"/>
            <w:right w:val="none" w:sz="0" w:space="0"/>
          </w:pgBorders>
          <w:cols w:space="0" w:num="1"/>
          <w:rtlGutter w:val="0"/>
          <w:docGrid w:type="lines" w:linePitch="312" w:charSpace="0"/>
        </w:sectPr>
      </w:pPr>
    </w:p>
    <w:p w14:paraId="612AAACD">
      <w:pPr>
        <w:keepNext w:val="0"/>
        <w:keepLines w:val="0"/>
        <w:pageBreakBefore w:val="0"/>
        <w:widowControl w:val="0"/>
        <w:kinsoku/>
        <w:wordWrap/>
        <w:overflowPunct/>
        <w:topLinePunct w:val="0"/>
        <w:bidi w:val="0"/>
        <w:snapToGrid/>
        <w:spacing w:line="590" w:lineRule="exact"/>
        <w:jc w:val="left"/>
        <w:textAlignment w:val="auto"/>
        <w:outlineLvl w:val="0"/>
        <w:rPr>
          <w:rFonts w:ascii="Times New Roman" w:hAnsi="Times New Roman" w:eastAsia="黑体" w:cs="黑体"/>
          <w:spacing w:val="0"/>
          <w:sz w:val="32"/>
          <w:szCs w:val="32"/>
        </w:rPr>
      </w:pPr>
      <w:r>
        <w:rPr>
          <w:rFonts w:hint="eastAsia" w:ascii="Times New Roman" w:hAnsi="Times New Roman" w:eastAsia="黑体" w:cs="黑体"/>
          <w:spacing w:val="0"/>
          <w:sz w:val="32"/>
          <w:szCs w:val="32"/>
        </w:rPr>
        <w:t>附件1</w:t>
      </w:r>
    </w:p>
    <w:p w14:paraId="7877BDA0">
      <w:pPr>
        <w:pStyle w:val="21"/>
        <w:keepNext w:val="0"/>
        <w:keepLines w:val="0"/>
        <w:pageBreakBefore w:val="0"/>
        <w:widowControl w:val="0"/>
        <w:kinsoku/>
        <w:wordWrap/>
        <w:overflowPunct/>
        <w:topLinePunct w:val="0"/>
        <w:bidi w:val="0"/>
        <w:snapToGrid/>
        <w:spacing w:line="590" w:lineRule="exact"/>
        <w:textAlignment w:val="auto"/>
        <w:rPr>
          <w:rFonts w:hint="default" w:ascii="Times New Roman" w:hAnsi="Times New Roman" w:eastAsia="仿宋" w:cs="仿宋"/>
          <w:color w:val="auto"/>
          <w:spacing w:val="0"/>
        </w:rPr>
      </w:pPr>
    </w:p>
    <w:p w14:paraId="206AA80D">
      <w:pPr>
        <w:keepNext w:val="0"/>
        <w:keepLines w:val="0"/>
        <w:pageBreakBefore w:val="0"/>
        <w:widowControl w:val="0"/>
        <w:kinsoku/>
        <w:wordWrap/>
        <w:overflowPunct/>
        <w:topLinePunct w:val="0"/>
        <w:bidi w:val="0"/>
        <w:snapToGrid/>
        <w:spacing w:line="590" w:lineRule="exact"/>
        <w:ind w:firstLine="360" w:firstLineChars="100"/>
        <w:jc w:val="center"/>
        <w:textAlignment w:val="auto"/>
        <w:rPr>
          <w:rFonts w:ascii="Times New Roman" w:hAnsi="Times New Roman" w:eastAsia="方正小标宋简体" w:cs="方正小标宋简体"/>
          <w:spacing w:val="0"/>
          <w:sz w:val="36"/>
          <w:szCs w:val="36"/>
        </w:rPr>
      </w:pPr>
      <w:r>
        <w:rPr>
          <w:rFonts w:hint="eastAsia" w:ascii="Times New Roman" w:hAnsi="Times New Roman" w:eastAsia="方正小标宋简体" w:cs="方正小标宋简体"/>
          <w:bCs/>
          <w:spacing w:val="0"/>
          <w:sz w:val="36"/>
          <w:szCs w:val="36"/>
        </w:rPr>
        <w:t>厦门市第三十一届职工技能大赛建筑信息模型技能竞赛代表队汇总表</w:t>
      </w:r>
    </w:p>
    <w:p w14:paraId="7107F25C">
      <w:pPr>
        <w:keepNext w:val="0"/>
        <w:keepLines w:val="0"/>
        <w:pageBreakBefore w:val="0"/>
        <w:widowControl w:val="0"/>
        <w:kinsoku/>
        <w:wordWrap/>
        <w:overflowPunct/>
        <w:topLinePunct w:val="0"/>
        <w:bidi w:val="0"/>
        <w:snapToGrid/>
        <w:spacing w:line="590" w:lineRule="exact"/>
        <w:jc w:val="left"/>
        <w:textAlignment w:val="auto"/>
        <w:rPr>
          <w:rFonts w:hint="eastAsia" w:ascii="Times New Roman" w:hAnsi="Times New Roman" w:eastAsia="仿宋" w:cs="仿宋"/>
          <w:spacing w:val="0"/>
          <w:sz w:val="24"/>
          <w:lang w:eastAsia="zh-CN"/>
        </w:rPr>
      </w:pPr>
      <w:bookmarkStart w:id="59" w:name="OLE_LINK69"/>
      <w:r>
        <w:rPr>
          <w:rFonts w:hint="eastAsia" w:ascii="仿宋_GB2312" w:hAnsi="仿宋_GB2312" w:eastAsia="仿宋_GB2312" w:cs="仿宋_GB2312"/>
          <w:spacing w:val="0"/>
          <w:sz w:val="24"/>
        </w:rPr>
        <w:t>代表队：</w:t>
      </w:r>
      <w:r>
        <w:rPr>
          <w:rFonts w:hint="eastAsia" w:ascii="Times New Roman" w:hAnsi="Times New Roman" w:eastAsia="仿宋" w:cs="仿宋"/>
          <w:spacing w:val="0"/>
          <w:sz w:val="24"/>
        </w:rPr>
        <w:t>XXX</w:t>
      </w:r>
      <w:r>
        <w:rPr>
          <w:rFonts w:hint="eastAsia" w:ascii="仿宋_GB2312" w:hAnsi="仿宋_GB2312" w:eastAsia="仿宋_GB2312" w:cs="仿宋_GB2312"/>
          <w:spacing w:val="0"/>
          <w:sz w:val="24"/>
        </w:rPr>
        <w:t>代表队（公章）</w:t>
      </w:r>
    </w:p>
    <w:tbl>
      <w:tblPr>
        <w:tblStyle w:val="14"/>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1234"/>
        <w:gridCol w:w="1076"/>
        <w:gridCol w:w="1042"/>
        <w:gridCol w:w="1597"/>
        <w:gridCol w:w="2965"/>
        <w:gridCol w:w="2048"/>
        <w:gridCol w:w="2376"/>
        <w:gridCol w:w="1068"/>
      </w:tblGrid>
      <w:tr w14:paraId="7830C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67" w:type="dxa"/>
            <w:tcBorders>
              <w:tl2br w:val="nil"/>
              <w:tr2bl w:val="nil"/>
            </w:tcBorders>
            <w:vAlign w:val="center"/>
          </w:tcPr>
          <w:p w14:paraId="0B0603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0"/>
                <w:sz w:val="24"/>
              </w:rPr>
            </w:pPr>
            <w:r>
              <w:rPr>
                <w:rFonts w:hint="eastAsia" w:ascii="黑体" w:hAnsi="黑体" w:eastAsia="黑体" w:cs="黑体"/>
                <w:b w:val="0"/>
                <w:bCs w:val="0"/>
                <w:spacing w:val="0"/>
                <w:sz w:val="24"/>
              </w:rPr>
              <w:t>序号</w:t>
            </w:r>
          </w:p>
        </w:tc>
        <w:tc>
          <w:tcPr>
            <w:tcW w:w="1234" w:type="dxa"/>
            <w:tcBorders>
              <w:tl2br w:val="nil"/>
              <w:tr2bl w:val="nil"/>
            </w:tcBorders>
            <w:vAlign w:val="center"/>
          </w:tcPr>
          <w:p w14:paraId="1B33DA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0"/>
                <w:sz w:val="24"/>
              </w:rPr>
            </w:pPr>
            <w:r>
              <w:rPr>
                <w:rFonts w:hint="eastAsia" w:ascii="黑体" w:hAnsi="黑体" w:eastAsia="黑体" w:cs="黑体"/>
                <w:b w:val="0"/>
                <w:bCs w:val="0"/>
                <w:spacing w:val="0"/>
                <w:sz w:val="24"/>
              </w:rPr>
              <w:t>姓名</w:t>
            </w:r>
          </w:p>
        </w:tc>
        <w:tc>
          <w:tcPr>
            <w:tcW w:w="1076" w:type="dxa"/>
            <w:tcBorders>
              <w:tl2br w:val="nil"/>
              <w:tr2bl w:val="nil"/>
            </w:tcBorders>
            <w:vAlign w:val="center"/>
          </w:tcPr>
          <w:p w14:paraId="0C1608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0"/>
                <w:sz w:val="24"/>
              </w:rPr>
            </w:pPr>
            <w:r>
              <w:rPr>
                <w:rFonts w:hint="eastAsia" w:ascii="黑体" w:hAnsi="黑体" w:eastAsia="黑体" w:cs="黑体"/>
                <w:b w:val="0"/>
                <w:bCs w:val="0"/>
                <w:spacing w:val="0"/>
                <w:sz w:val="24"/>
              </w:rPr>
              <w:t>性别</w:t>
            </w:r>
          </w:p>
        </w:tc>
        <w:tc>
          <w:tcPr>
            <w:tcW w:w="1042" w:type="dxa"/>
            <w:tcBorders>
              <w:tl2br w:val="nil"/>
              <w:tr2bl w:val="nil"/>
            </w:tcBorders>
            <w:vAlign w:val="center"/>
          </w:tcPr>
          <w:p w14:paraId="0BA0D1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0"/>
                <w:sz w:val="24"/>
              </w:rPr>
            </w:pPr>
            <w:r>
              <w:rPr>
                <w:rFonts w:hint="eastAsia" w:ascii="黑体" w:hAnsi="黑体" w:eastAsia="黑体" w:cs="黑体"/>
                <w:b w:val="0"/>
                <w:bCs w:val="0"/>
                <w:spacing w:val="0"/>
                <w:sz w:val="24"/>
              </w:rPr>
              <w:t>民族</w:t>
            </w:r>
          </w:p>
        </w:tc>
        <w:tc>
          <w:tcPr>
            <w:tcW w:w="1597" w:type="dxa"/>
            <w:tcBorders>
              <w:tl2br w:val="nil"/>
              <w:tr2bl w:val="nil"/>
            </w:tcBorders>
            <w:vAlign w:val="center"/>
          </w:tcPr>
          <w:p w14:paraId="1DB640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0"/>
                <w:sz w:val="24"/>
              </w:rPr>
            </w:pPr>
            <w:r>
              <w:rPr>
                <w:rFonts w:hint="eastAsia" w:ascii="黑体" w:hAnsi="黑体" w:eastAsia="黑体" w:cs="黑体"/>
                <w:b w:val="0"/>
                <w:bCs w:val="0"/>
                <w:spacing w:val="0"/>
                <w:sz w:val="24"/>
              </w:rPr>
              <w:t>出生年月</w:t>
            </w:r>
          </w:p>
        </w:tc>
        <w:tc>
          <w:tcPr>
            <w:tcW w:w="2965" w:type="dxa"/>
            <w:tcBorders>
              <w:tl2br w:val="nil"/>
              <w:tr2bl w:val="nil"/>
            </w:tcBorders>
            <w:vAlign w:val="center"/>
          </w:tcPr>
          <w:p w14:paraId="69793D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0"/>
                <w:sz w:val="24"/>
              </w:rPr>
            </w:pPr>
            <w:r>
              <w:rPr>
                <w:rFonts w:hint="eastAsia" w:ascii="黑体" w:hAnsi="黑体" w:eastAsia="黑体" w:cs="黑体"/>
                <w:b w:val="0"/>
                <w:bCs w:val="0"/>
                <w:spacing w:val="0"/>
                <w:sz w:val="24"/>
              </w:rPr>
              <w:t>身份证号码</w:t>
            </w:r>
          </w:p>
        </w:tc>
        <w:tc>
          <w:tcPr>
            <w:tcW w:w="2048" w:type="dxa"/>
            <w:tcBorders>
              <w:tl2br w:val="nil"/>
              <w:tr2bl w:val="nil"/>
            </w:tcBorders>
            <w:vAlign w:val="center"/>
          </w:tcPr>
          <w:p w14:paraId="1967D0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0"/>
                <w:sz w:val="24"/>
              </w:rPr>
            </w:pPr>
            <w:r>
              <w:rPr>
                <w:rFonts w:hint="eastAsia" w:ascii="黑体" w:hAnsi="黑体" w:eastAsia="黑体" w:cs="黑体"/>
                <w:b w:val="0"/>
                <w:bCs w:val="0"/>
                <w:spacing w:val="0"/>
                <w:sz w:val="24"/>
              </w:rPr>
              <w:t>手机号码</w:t>
            </w:r>
          </w:p>
        </w:tc>
        <w:tc>
          <w:tcPr>
            <w:tcW w:w="2376" w:type="dxa"/>
            <w:tcBorders>
              <w:tl2br w:val="nil"/>
              <w:tr2bl w:val="nil"/>
            </w:tcBorders>
            <w:vAlign w:val="center"/>
          </w:tcPr>
          <w:p w14:paraId="7816EC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0"/>
                <w:sz w:val="24"/>
              </w:rPr>
            </w:pPr>
            <w:r>
              <w:rPr>
                <w:rFonts w:hint="eastAsia" w:ascii="黑体" w:hAnsi="黑体" w:eastAsia="黑体" w:cs="黑体"/>
                <w:b w:val="0"/>
                <w:bCs w:val="0"/>
                <w:spacing w:val="0"/>
                <w:sz w:val="24"/>
              </w:rPr>
              <w:t>所在单位</w:t>
            </w:r>
          </w:p>
        </w:tc>
        <w:tc>
          <w:tcPr>
            <w:tcW w:w="1068" w:type="dxa"/>
            <w:tcBorders>
              <w:tl2br w:val="nil"/>
              <w:tr2bl w:val="nil"/>
            </w:tcBorders>
            <w:vAlign w:val="center"/>
          </w:tcPr>
          <w:p w14:paraId="7ACB06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0"/>
                <w:sz w:val="24"/>
              </w:rPr>
            </w:pPr>
            <w:r>
              <w:rPr>
                <w:rFonts w:hint="eastAsia" w:ascii="黑体" w:hAnsi="黑体" w:eastAsia="黑体" w:cs="黑体"/>
                <w:b w:val="0"/>
                <w:bCs w:val="0"/>
                <w:spacing w:val="0"/>
                <w:sz w:val="24"/>
              </w:rPr>
              <w:t>类别</w:t>
            </w:r>
          </w:p>
        </w:tc>
      </w:tr>
      <w:tr w14:paraId="2F098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67" w:type="dxa"/>
            <w:tcBorders>
              <w:tl2br w:val="nil"/>
              <w:tr2bl w:val="nil"/>
            </w:tcBorders>
            <w:vAlign w:val="center"/>
          </w:tcPr>
          <w:p w14:paraId="22B183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pacing w:val="0"/>
                <w:sz w:val="24"/>
              </w:rPr>
            </w:pPr>
          </w:p>
        </w:tc>
        <w:tc>
          <w:tcPr>
            <w:tcW w:w="1234" w:type="dxa"/>
            <w:tcBorders>
              <w:tl2br w:val="nil"/>
              <w:tr2bl w:val="nil"/>
            </w:tcBorders>
            <w:vAlign w:val="center"/>
          </w:tcPr>
          <w:p w14:paraId="180F45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0"/>
                <w:sz w:val="24"/>
              </w:rPr>
            </w:pPr>
          </w:p>
        </w:tc>
        <w:tc>
          <w:tcPr>
            <w:tcW w:w="1076" w:type="dxa"/>
            <w:tcBorders>
              <w:tl2br w:val="nil"/>
              <w:tr2bl w:val="nil"/>
            </w:tcBorders>
            <w:vAlign w:val="center"/>
          </w:tcPr>
          <w:p w14:paraId="1D0FE3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0"/>
                <w:sz w:val="24"/>
              </w:rPr>
            </w:pPr>
          </w:p>
        </w:tc>
        <w:tc>
          <w:tcPr>
            <w:tcW w:w="1042" w:type="dxa"/>
            <w:tcBorders>
              <w:tl2br w:val="nil"/>
              <w:tr2bl w:val="nil"/>
            </w:tcBorders>
            <w:vAlign w:val="center"/>
          </w:tcPr>
          <w:p w14:paraId="3C56A7E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1597" w:type="dxa"/>
            <w:tcBorders>
              <w:tl2br w:val="nil"/>
              <w:tr2bl w:val="nil"/>
            </w:tcBorders>
            <w:vAlign w:val="center"/>
          </w:tcPr>
          <w:p w14:paraId="581FF4A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2965" w:type="dxa"/>
            <w:tcBorders>
              <w:tl2br w:val="nil"/>
              <w:tr2bl w:val="nil"/>
            </w:tcBorders>
            <w:vAlign w:val="center"/>
          </w:tcPr>
          <w:p w14:paraId="4FE4364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2048" w:type="dxa"/>
            <w:tcBorders>
              <w:tl2br w:val="nil"/>
              <w:tr2bl w:val="nil"/>
            </w:tcBorders>
            <w:vAlign w:val="center"/>
          </w:tcPr>
          <w:p w14:paraId="60FAB32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2376" w:type="dxa"/>
            <w:tcBorders>
              <w:tl2br w:val="nil"/>
              <w:tr2bl w:val="nil"/>
            </w:tcBorders>
            <w:vAlign w:val="center"/>
          </w:tcPr>
          <w:p w14:paraId="692FD0F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1068" w:type="dxa"/>
            <w:tcBorders>
              <w:tl2br w:val="nil"/>
              <w:tr2bl w:val="nil"/>
            </w:tcBorders>
            <w:vAlign w:val="center"/>
          </w:tcPr>
          <w:p w14:paraId="13F063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0"/>
                <w:sz w:val="24"/>
              </w:rPr>
            </w:pPr>
            <w:r>
              <w:rPr>
                <w:rFonts w:hint="eastAsia" w:ascii="仿宋_GB2312" w:hAnsi="仿宋_GB2312" w:eastAsia="仿宋_GB2312" w:cs="仿宋_GB2312"/>
                <w:b/>
                <w:bCs/>
                <w:spacing w:val="0"/>
                <w:sz w:val="24"/>
              </w:rPr>
              <w:t>领队</w:t>
            </w:r>
          </w:p>
        </w:tc>
      </w:tr>
      <w:tr w14:paraId="67A9D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67" w:type="dxa"/>
            <w:tcBorders>
              <w:tl2br w:val="nil"/>
              <w:tr2bl w:val="nil"/>
            </w:tcBorders>
            <w:vAlign w:val="center"/>
          </w:tcPr>
          <w:p w14:paraId="09CB7A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pacing w:val="0"/>
                <w:sz w:val="24"/>
              </w:rPr>
            </w:pPr>
          </w:p>
        </w:tc>
        <w:tc>
          <w:tcPr>
            <w:tcW w:w="1234" w:type="dxa"/>
            <w:tcBorders>
              <w:tl2br w:val="nil"/>
              <w:tr2bl w:val="nil"/>
            </w:tcBorders>
            <w:vAlign w:val="center"/>
          </w:tcPr>
          <w:p w14:paraId="19D166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0"/>
                <w:sz w:val="24"/>
              </w:rPr>
            </w:pPr>
          </w:p>
        </w:tc>
        <w:tc>
          <w:tcPr>
            <w:tcW w:w="1076" w:type="dxa"/>
            <w:tcBorders>
              <w:tl2br w:val="nil"/>
              <w:tr2bl w:val="nil"/>
            </w:tcBorders>
            <w:vAlign w:val="center"/>
          </w:tcPr>
          <w:p w14:paraId="5D2BF4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0"/>
                <w:sz w:val="24"/>
              </w:rPr>
            </w:pPr>
          </w:p>
        </w:tc>
        <w:tc>
          <w:tcPr>
            <w:tcW w:w="1042" w:type="dxa"/>
            <w:tcBorders>
              <w:tl2br w:val="nil"/>
              <w:tr2bl w:val="nil"/>
            </w:tcBorders>
            <w:vAlign w:val="center"/>
          </w:tcPr>
          <w:p w14:paraId="24456CF6">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1597" w:type="dxa"/>
            <w:tcBorders>
              <w:tl2br w:val="nil"/>
              <w:tr2bl w:val="nil"/>
            </w:tcBorders>
            <w:vAlign w:val="center"/>
          </w:tcPr>
          <w:p w14:paraId="0CABFAE2">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2965" w:type="dxa"/>
            <w:tcBorders>
              <w:tl2br w:val="nil"/>
              <w:tr2bl w:val="nil"/>
            </w:tcBorders>
            <w:vAlign w:val="center"/>
          </w:tcPr>
          <w:p w14:paraId="71CD27C2">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2048" w:type="dxa"/>
            <w:tcBorders>
              <w:tl2br w:val="nil"/>
              <w:tr2bl w:val="nil"/>
            </w:tcBorders>
            <w:vAlign w:val="center"/>
          </w:tcPr>
          <w:p w14:paraId="508A04E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2376" w:type="dxa"/>
            <w:tcBorders>
              <w:tl2br w:val="nil"/>
              <w:tr2bl w:val="nil"/>
            </w:tcBorders>
            <w:vAlign w:val="center"/>
          </w:tcPr>
          <w:p w14:paraId="4DEEFDB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仿宋_GB2312" w:hAnsi="仿宋_GB2312" w:eastAsia="仿宋_GB2312" w:cs="仿宋_GB2312"/>
                <w:spacing w:val="0"/>
                <w:sz w:val="24"/>
              </w:rPr>
            </w:pPr>
          </w:p>
        </w:tc>
        <w:tc>
          <w:tcPr>
            <w:tcW w:w="1068" w:type="dxa"/>
            <w:tcBorders>
              <w:tl2br w:val="nil"/>
              <w:tr2bl w:val="nil"/>
            </w:tcBorders>
            <w:vAlign w:val="center"/>
          </w:tcPr>
          <w:p w14:paraId="0416C0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0"/>
                <w:sz w:val="24"/>
              </w:rPr>
            </w:pPr>
            <w:r>
              <w:rPr>
                <w:rFonts w:hint="eastAsia" w:ascii="仿宋_GB2312" w:hAnsi="仿宋_GB2312" w:eastAsia="仿宋_GB2312" w:cs="仿宋_GB2312"/>
                <w:b/>
                <w:bCs/>
                <w:spacing w:val="0"/>
                <w:sz w:val="24"/>
              </w:rPr>
              <w:t>选手</w:t>
            </w:r>
          </w:p>
        </w:tc>
      </w:tr>
      <w:tr w14:paraId="07203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67" w:type="dxa"/>
            <w:tcBorders>
              <w:tl2br w:val="nil"/>
              <w:tr2bl w:val="nil"/>
            </w:tcBorders>
            <w:vAlign w:val="center"/>
          </w:tcPr>
          <w:p w14:paraId="235EFC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234" w:type="dxa"/>
            <w:tcBorders>
              <w:tl2br w:val="nil"/>
              <w:tr2bl w:val="nil"/>
            </w:tcBorders>
            <w:vAlign w:val="center"/>
          </w:tcPr>
          <w:p w14:paraId="31CD74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76" w:type="dxa"/>
            <w:tcBorders>
              <w:tl2br w:val="nil"/>
              <w:tr2bl w:val="nil"/>
            </w:tcBorders>
            <w:vAlign w:val="center"/>
          </w:tcPr>
          <w:p w14:paraId="0E7ABC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42" w:type="dxa"/>
            <w:tcBorders>
              <w:tl2br w:val="nil"/>
              <w:tr2bl w:val="nil"/>
            </w:tcBorders>
            <w:vAlign w:val="center"/>
          </w:tcPr>
          <w:p w14:paraId="7F9B3F4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597" w:type="dxa"/>
            <w:tcBorders>
              <w:tl2br w:val="nil"/>
              <w:tr2bl w:val="nil"/>
            </w:tcBorders>
            <w:vAlign w:val="center"/>
          </w:tcPr>
          <w:p w14:paraId="34D8AE4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965" w:type="dxa"/>
            <w:tcBorders>
              <w:tl2br w:val="nil"/>
              <w:tr2bl w:val="nil"/>
            </w:tcBorders>
            <w:vAlign w:val="center"/>
          </w:tcPr>
          <w:p w14:paraId="7C844556">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048" w:type="dxa"/>
            <w:tcBorders>
              <w:tl2br w:val="nil"/>
              <w:tr2bl w:val="nil"/>
            </w:tcBorders>
            <w:vAlign w:val="center"/>
          </w:tcPr>
          <w:p w14:paraId="16009151">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376" w:type="dxa"/>
            <w:tcBorders>
              <w:tl2br w:val="nil"/>
              <w:tr2bl w:val="nil"/>
            </w:tcBorders>
            <w:vAlign w:val="center"/>
          </w:tcPr>
          <w:p w14:paraId="3BFFA51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068" w:type="dxa"/>
            <w:tcBorders>
              <w:tl2br w:val="nil"/>
              <w:tr2bl w:val="nil"/>
            </w:tcBorders>
            <w:vAlign w:val="center"/>
          </w:tcPr>
          <w:p w14:paraId="023F03D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r>
      <w:tr w14:paraId="63B1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67" w:type="dxa"/>
            <w:tcBorders>
              <w:tl2br w:val="nil"/>
              <w:tr2bl w:val="nil"/>
            </w:tcBorders>
            <w:vAlign w:val="center"/>
          </w:tcPr>
          <w:p w14:paraId="5BF207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234" w:type="dxa"/>
            <w:tcBorders>
              <w:tl2br w:val="nil"/>
              <w:tr2bl w:val="nil"/>
            </w:tcBorders>
            <w:vAlign w:val="center"/>
          </w:tcPr>
          <w:p w14:paraId="6967E3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76" w:type="dxa"/>
            <w:tcBorders>
              <w:tl2br w:val="nil"/>
              <w:tr2bl w:val="nil"/>
            </w:tcBorders>
            <w:vAlign w:val="center"/>
          </w:tcPr>
          <w:p w14:paraId="7B417A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42" w:type="dxa"/>
            <w:tcBorders>
              <w:tl2br w:val="nil"/>
              <w:tr2bl w:val="nil"/>
            </w:tcBorders>
            <w:vAlign w:val="center"/>
          </w:tcPr>
          <w:p w14:paraId="6108C0B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597" w:type="dxa"/>
            <w:tcBorders>
              <w:tl2br w:val="nil"/>
              <w:tr2bl w:val="nil"/>
            </w:tcBorders>
            <w:vAlign w:val="center"/>
          </w:tcPr>
          <w:p w14:paraId="71A7DDA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965" w:type="dxa"/>
            <w:tcBorders>
              <w:tl2br w:val="nil"/>
              <w:tr2bl w:val="nil"/>
            </w:tcBorders>
            <w:vAlign w:val="center"/>
          </w:tcPr>
          <w:p w14:paraId="390AF30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048" w:type="dxa"/>
            <w:tcBorders>
              <w:tl2br w:val="nil"/>
              <w:tr2bl w:val="nil"/>
            </w:tcBorders>
            <w:vAlign w:val="center"/>
          </w:tcPr>
          <w:p w14:paraId="0ECCDB7E">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376" w:type="dxa"/>
            <w:tcBorders>
              <w:tl2br w:val="nil"/>
              <w:tr2bl w:val="nil"/>
            </w:tcBorders>
            <w:vAlign w:val="center"/>
          </w:tcPr>
          <w:p w14:paraId="2FF7E3B9">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068" w:type="dxa"/>
            <w:tcBorders>
              <w:tl2br w:val="nil"/>
              <w:tr2bl w:val="nil"/>
            </w:tcBorders>
            <w:vAlign w:val="center"/>
          </w:tcPr>
          <w:p w14:paraId="68EC1B1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r>
      <w:tr w14:paraId="1A3AA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67" w:type="dxa"/>
            <w:tcBorders>
              <w:tl2br w:val="nil"/>
              <w:tr2bl w:val="nil"/>
            </w:tcBorders>
            <w:vAlign w:val="center"/>
          </w:tcPr>
          <w:p w14:paraId="069CA1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234" w:type="dxa"/>
            <w:tcBorders>
              <w:tl2br w:val="nil"/>
              <w:tr2bl w:val="nil"/>
            </w:tcBorders>
            <w:vAlign w:val="center"/>
          </w:tcPr>
          <w:p w14:paraId="72FB96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76" w:type="dxa"/>
            <w:tcBorders>
              <w:tl2br w:val="nil"/>
              <w:tr2bl w:val="nil"/>
            </w:tcBorders>
            <w:vAlign w:val="center"/>
          </w:tcPr>
          <w:p w14:paraId="71E0C6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42" w:type="dxa"/>
            <w:tcBorders>
              <w:tl2br w:val="nil"/>
              <w:tr2bl w:val="nil"/>
            </w:tcBorders>
            <w:vAlign w:val="center"/>
          </w:tcPr>
          <w:p w14:paraId="542CD75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597" w:type="dxa"/>
            <w:tcBorders>
              <w:tl2br w:val="nil"/>
              <w:tr2bl w:val="nil"/>
            </w:tcBorders>
            <w:vAlign w:val="center"/>
          </w:tcPr>
          <w:p w14:paraId="0CE388AD">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965" w:type="dxa"/>
            <w:tcBorders>
              <w:tl2br w:val="nil"/>
              <w:tr2bl w:val="nil"/>
            </w:tcBorders>
            <w:vAlign w:val="center"/>
          </w:tcPr>
          <w:p w14:paraId="5638EE91">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048" w:type="dxa"/>
            <w:tcBorders>
              <w:tl2br w:val="nil"/>
              <w:tr2bl w:val="nil"/>
            </w:tcBorders>
            <w:vAlign w:val="center"/>
          </w:tcPr>
          <w:p w14:paraId="7AECB0D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376" w:type="dxa"/>
            <w:tcBorders>
              <w:tl2br w:val="nil"/>
              <w:tr2bl w:val="nil"/>
            </w:tcBorders>
            <w:vAlign w:val="center"/>
          </w:tcPr>
          <w:p w14:paraId="66261EB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068" w:type="dxa"/>
            <w:tcBorders>
              <w:tl2br w:val="nil"/>
              <w:tr2bl w:val="nil"/>
            </w:tcBorders>
            <w:vAlign w:val="center"/>
          </w:tcPr>
          <w:p w14:paraId="6690D01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r>
      <w:tr w14:paraId="52CCA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67" w:type="dxa"/>
            <w:tcBorders>
              <w:tl2br w:val="nil"/>
              <w:tr2bl w:val="nil"/>
            </w:tcBorders>
            <w:vAlign w:val="center"/>
          </w:tcPr>
          <w:p w14:paraId="5B23DD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234" w:type="dxa"/>
            <w:tcBorders>
              <w:tl2br w:val="nil"/>
              <w:tr2bl w:val="nil"/>
            </w:tcBorders>
            <w:vAlign w:val="center"/>
          </w:tcPr>
          <w:p w14:paraId="059BE2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76" w:type="dxa"/>
            <w:tcBorders>
              <w:tl2br w:val="nil"/>
              <w:tr2bl w:val="nil"/>
            </w:tcBorders>
            <w:vAlign w:val="center"/>
          </w:tcPr>
          <w:p w14:paraId="6BF565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42" w:type="dxa"/>
            <w:tcBorders>
              <w:tl2br w:val="nil"/>
              <w:tr2bl w:val="nil"/>
            </w:tcBorders>
            <w:vAlign w:val="center"/>
          </w:tcPr>
          <w:p w14:paraId="322EEAC1">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597" w:type="dxa"/>
            <w:tcBorders>
              <w:tl2br w:val="nil"/>
              <w:tr2bl w:val="nil"/>
            </w:tcBorders>
            <w:vAlign w:val="center"/>
          </w:tcPr>
          <w:p w14:paraId="66AA5B19">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965" w:type="dxa"/>
            <w:tcBorders>
              <w:tl2br w:val="nil"/>
              <w:tr2bl w:val="nil"/>
            </w:tcBorders>
            <w:vAlign w:val="center"/>
          </w:tcPr>
          <w:p w14:paraId="279BCC4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048" w:type="dxa"/>
            <w:tcBorders>
              <w:tl2br w:val="nil"/>
              <w:tr2bl w:val="nil"/>
            </w:tcBorders>
            <w:vAlign w:val="center"/>
          </w:tcPr>
          <w:p w14:paraId="3669F6E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376" w:type="dxa"/>
            <w:tcBorders>
              <w:tl2br w:val="nil"/>
              <w:tr2bl w:val="nil"/>
            </w:tcBorders>
            <w:vAlign w:val="center"/>
          </w:tcPr>
          <w:p w14:paraId="0440C2D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068" w:type="dxa"/>
            <w:tcBorders>
              <w:tl2br w:val="nil"/>
              <w:tr2bl w:val="nil"/>
            </w:tcBorders>
            <w:vAlign w:val="center"/>
          </w:tcPr>
          <w:p w14:paraId="1019A24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r>
      <w:tr w14:paraId="7CA2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67" w:type="dxa"/>
            <w:tcBorders>
              <w:tl2br w:val="nil"/>
              <w:tr2bl w:val="nil"/>
            </w:tcBorders>
            <w:vAlign w:val="center"/>
          </w:tcPr>
          <w:p w14:paraId="24749A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234" w:type="dxa"/>
            <w:tcBorders>
              <w:tl2br w:val="nil"/>
              <w:tr2bl w:val="nil"/>
            </w:tcBorders>
            <w:vAlign w:val="center"/>
          </w:tcPr>
          <w:p w14:paraId="39C09F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76" w:type="dxa"/>
            <w:tcBorders>
              <w:tl2br w:val="nil"/>
              <w:tr2bl w:val="nil"/>
            </w:tcBorders>
            <w:vAlign w:val="center"/>
          </w:tcPr>
          <w:p w14:paraId="46A967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42" w:type="dxa"/>
            <w:tcBorders>
              <w:tl2br w:val="nil"/>
              <w:tr2bl w:val="nil"/>
            </w:tcBorders>
            <w:vAlign w:val="center"/>
          </w:tcPr>
          <w:p w14:paraId="154B950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597" w:type="dxa"/>
            <w:tcBorders>
              <w:tl2br w:val="nil"/>
              <w:tr2bl w:val="nil"/>
            </w:tcBorders>
            <w:vAlign w:val="center"/>
          </w:tcPr>
          <w:p w14:paraId="236CB9D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965" w:type="dxa"/>
            <w:tcBorders>
              <w:tl2br w:val="nil"/>
              <w:tr2bl w:val="nil"/>
            </w:tcBorders>
            <w:vAlign w:val="center"/>
          </w:tcPr>
          <w:p w14:paraId="4A4E5AF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048" w:type="dxa"/>
            <w:tcBorders>
              <w:tl2br w:val="nil"/>
              <w:tr2bl w:val="nil"/>
            </w:tcBorders>
            <w:vAlign w:val="center"/>
          </w:tcPr>
          <w:p w14:paraId="31CFBA2A">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376" w:type="dxa"/>
            <w:tcBorders>
              <w:tl2br w:val="nil"/>
              <w:tr2bl w:val="nil"/>
            </w:tcBorders>
            <w:vAlign w:val="center"/>
          </w:tcPr>
          <w:p w14:paraId="45D8FD0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068" w:type="dxa"/>
            <w:tcBorders>
              <w:tl2br w:val="nil"/>
              <w:tr2bl w:val="nil"/>
            </w:tcBorders>
            <w:vAlign w:val="center"/>
          </w:tcPr>
          <w:p w14:paraId="3C83482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r>
      <w:tr w14:paraId="5773D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767" w:type="dxa"/>
            <w:tcBorders>
              <w:tl2br w:val="nil"/>
              <w:tr2bl w:val="nil"/>
            </w:tcBorders>
            <w:vAlign w:val="center"/>
          </w:tcPr>
          <w:p w14:paraId="2B9580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234" w:type="dxa"/>
            <w:tcBorders>
              <w:tl2br w:val="nil"/>
              <w:tr2bl w:val="nil"/>
            </w:tcBorders>
            <w:vAlign w:val="center"/>
          </w:tcPr>
          <w:p w14:paraId="115645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76" w:type="dxa"/>
            <w:tcBorders>
              <w:tl2br w:val="nil"/>
              <w:tr2bl w:val="nil"/>
            </w:tcBorders>
            <w:vAlign w:val="center"/>
          </w:tcPr>
          <w:p w14:paraId="078505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 w:cs="仿宋"/>
                <w:spacing w:val="0"/>
                <w:sz w:val="24"/>
              </w:rPr>
            </w:pPr>
          </w:p>
        </w:tc>
        <w:tc>
          <w:tcPr>
            <w:tcW w:w="1042" w:type="dxa"/>
            <w:tcBorders>
              <w:tl2br w:val="nil"/>
              <w:tr2bl w:val="nil"/>
            </w:tcBorders>
            <w:vAlign w:val="center"/>
          </w:tcPr>
          <w:p w14:paraId="29B3CBB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597" w:type="dxa"/>
            <w:tcBorders>
              <w:tl2br w:val="nil"/>
              <w:tr2bl w:val="nil"/>
            </w:tcBorders>
            <w:vAlign w:val="center"/>
          </w:tcPr>
          <w:p w14:paraId="5D511B0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965" w:type="dxa"/>
            <w:tcBorders>
              <w:tl2br w:val="nil"/>
              <w:tr2bl w:val="nil"/>
            </w:tcBorders>
            <w:vAlign w:val="center"/>
          </w:tcPr>
          <w:p w14:paraId="49AEF64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048" w:type="dxa"/>
            <w:tcBorders>
              <w:tl2br w:val="nil"/>
              <w:tr2bl w:val="nil"/>
            </w:tcBorders>
            <w:vAlign w:val="center"/>
          </w:tcPr>
          <w:p w14:paraId="440566F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2376" w:type="dxa"/>
            <w:tcBorders>
              <w:tl2br w:val="nil"/>
              <w:tr2bl w:val="nil"/>
            </w:tcBorders>
            <w:vAlign w:val="center"/>
          </w:tcPr>
          <w:p w14:paraId="4CF98F0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c>
          <w:tcPr>
            <w:tcW w:w="1068" w:type="dxa"/>
            <w:tcBorders>
              <w:tl2br w:val="nil"/>
              <w:tr2bl w:val="nil"/>
            </w:tcBorders>
            <w:vAlign w:val="center"/>
          </w:tcPr>
          <w:p w14:paraId="1BB66AD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Times New Roman" w:hAnsi="Times New Roman" w:eastAsia="仿宋" w:cs="仿宋"/>
                <w:spacing w:val="0"/>
                <w:sz w:val="24"/>
              </w:rPr>
            </w:pPr>
          </w:p>
        </w:tc>
      </w:tr>
    </w:tbl>
    <w:p w14:paraId="4C9D37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pacing w:val="0"/>
          <w:sz w:val="24"/>
        </w:rPr>
        <w:sectPr>
          <w:pgSz w:w="16838" w:h="11906" w:orient="landscape"/>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仿宋_GB2312" w:hAnsi="仿宋_GB2312" w:eastAsia="仿宋_GB2312" w:cs="仿宋_GB2312"/>
          <w:spacing w:val="0"/>
          <w:sz w:val="24"/>
        </w:rPr>
        <w:t>联系人：                           联系电话：</w:t>
      </w:r>
    </w:p>
    <w:bookmarkEnd w:id="59"/>
    <w:p w14:paraId="33EAEF8A">
      <w:pPr>
        <w:keepNext w:val="0"/>
        <w:keepLines w:val="0"/>
        <w:pageBreakBefore w:val="0"/>
        <w:widowControl w:val="0"/>
        <w:kinsoku/>
        <w:wordWrap/>
        <w:overflowPunct/>
        <w:topLinePunct w:val="0"/>
        <w:autoSpaceDE/>
        <w:autoSpaceDN/>
        <w:bidi w:val="0"/>
        <w:adjustRightInd/>
        <w:snapToGrid/>
        <w:spacing w:line="590" w:lineRule="exact"/>
        <w:textAlignment w:val="auto"/>
        <w:outlineLvl w:val="0"/>
        <w:rPr>
          <w:rFonts w:ascii="Times New Roman" w:hAnsi="Times New Roman" w:eastAsia="黑体" w:cs="黑体"/>
          <w:spacing w:val="0"/>
          <w:sz w:val="32"/>
          <w:szCs w:val="32"/>
        </w:rPr>
      </w:pPr>
      <w:r>
        <w:rPr>
          <w:rFonts w:hint="eastAsia" w:ascii="Times New Roman" w:hAnsi="Times New Roman" w:eastAsia="黑体" w:cs="黑体"/>
          <w:spacing w:val="0"/>
          <w:sz w:val="32"/>
          <w:szCs w:val="32"/>
        </w:rPr>
        <w:t>附件2</w:t>
      </w:r>
    </w:p>
    <w:p w14:paraId="63E09E0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spacing w:val="0"/>
        </w:rPr>
      </w:pPr>
    </w:p>
    <w:p w14:paraId="29505B2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0"/>
        <w:rPr>
          <w:rFonts w:hint="eastAsia" w:ascii="Times New Roman" w:hAnsi="Times New Roman" w:eastAsia="方正小标宋简体" w:cs="方正小标宋简体"/>
          <w:bCs/>
          <w:spacing w:val="0"/>
          <w:sz w:val="36"/>
          <w:szCs w:val="36"/>
        </w:rPr>
      </w:pPr>
      <w:r>
        <w:rPr>
          <w:rFonts w:hint="eastAsia" w:ascii="Times New Roman" w:hAnsi="Times New Roman" w:eastAsia="方正小标宋简体" w:cs="方正小标宋简体"/>
          <w:bCs/>
          <w:spacing w:val="0"/>
          <w:sz w:val="36"/>
          <w:szCs w:val="36"/>
        </w:rPr>
        <w:t>厦门市第三十一届职工技能大赛建筑信息模型</w:t>
      </w:r>
    </w:p>
    <w:p w14:paraId="6D8BC19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0"/>
        <w:rPr>
          <w:rFonts w:hint="eastAsia" w:ascii="Times New Roman" w:hAnsi="Times New Roman" w:eastAsia="方正小标宋简体" w:cs="方正小标宋简体"/>
          <w:bCs/>
          <w:spacing w:val="0"/>
          <w:sz w:val="36"/>
          <w:szCs w:val="36"/>
        </w:rPr>
      </w:pPr>
      <w:r>
        <w:rPr>
          <w:rFonts w:hint="eastAsia" w:ascii="Times New Roman" w:hAnsi="Times New Roman" w:eastAsia="方正小标宋简体" w:cs="方正小标宋简体"/>
          <w:bCs/>
          <w:spacing w:val="0"/>
          <w:sz w:val="36"/>
          <w:szCs w:val="36"/>
        </w:rPr>
        <w:t>技能竞赛选手报名表</w:t>
      </w:r>
    </w:p>
    <w:p w14:paraId="638D73DA">
      <w:pPr>
        <w:pStyle w:val="2"/>
        <w:keepNext w:val="0"/>
        <w:keepLines w:val="0"/>
        <w:pageBreakBefore w:val="0"/>
        <w:widowControl w:val="0"/>
        <w:kinsoku/>
        <w:wordWrap/>
        <w:overflowPunct/>
        <w:topLinePunct w:val="0"/>
        <w:autoSpaceDE/>
        <w:autoSpaceDN/>
        <w:bidi w:val="0"/>
        <w:adjustRightInd/>
        <w:snapToGrid/>
        <w:spacing w:line="320" w:lineRule="exact"/>
        <w:ind w:firstLine="420"/>
        <w:textAlignment w:val="auto"/>
      </w:pPr>
    </w:p>
    <w:tbl>
      <w:tblPr>
        <w:tblStyle w:val="14"/>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1344"/>
        <w:gridCol w:w="471"/>
        <w:gridCol w:w="1136"/>
        <w:gridCol w:w="684"/>
        <w:gridCol w:w="783"/>
        <w:gridCol w:w="1"/>
        <w:gridCol w:w="1126"/>
        <w:gridCol w:w="1540"/>
        <w:gridCol w:w="1986"/>
      </w:tblGrid>
      <w:tr w14:paraId="0CD3E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312" w:hRule="atLeast"/>
          <w:jc w:val="center"/>
        </w:trPr>
        <w:tc>
          <w:tcPr>
            <w:tcW w:w="1344" w:type="dxa"/>
            <w:vMerge w:val="restart"/>
            <w:tcBorders>
              <w:tl2br w:val="nil"/>
              <w:tr2bl w:val="nil"/>
            </w:tcBorders>
            <w:vAlign w:val="center"/>
          </w:tcPr>
          <w:p w14:paraId="6B2A1B21">
            <w:pPr>
              <w:keepNext w:val="0"/>
              <w:keepLines w:val="0"/>
              <w:pageBreakBefore w:val="0"/>
              <w:widowControl w:val="0"/>
              <w:kinsoku/>
              <w:wordWrap/>
              <w:overflowPunct/>
              <w:topLinePunct w:val="0"/>
              <w:bidi w:val="0"/>
              <w:snapToGrid/>
              <w:spacing w:line="320" w:lineRule="exact"/>
              <w:jc w:val="center"/>
              <w:textAlignment w:val="center"/>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kern w:val="0"/>
                <w:sz w:val="24"/>
                <w:szCs w:val="24"/>
                <w:lang w:bidi="ar"/>
              </w:rPr>
              <w:t>姓 名</w:t>
            </w:r>
          </w:p>
        </w:tc>
        <w:tc>
          <w:tcPr>
            <w:tcW w:w="1607" w:type="dxa"/>
            <w:gridSpan w:val="2"/>
            <w:vMerge w:val="restart"/>
            <w:tcBorders>
              <w:tl2br w:val="nil"/>
              <w:tr2bl w:val="nil"/>
            </w:tcBorders>
            <w:vAlign w:val="center"/>
          </w:tcPr>
          <w:p w14:paraId="62C11648">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684" w:type="dxa"/>
            <w:vMerge w:val="restart"/>
            <w:tcBorders>
              <w:tl2br w:val="nil"/>
              <w:tr2bl w:val="nil"/>
            </w:tcBorders>
            <w:vAlign w:val="center"/>
          </w:tcPr>
          <w:p w14:paraId="40FE25AC">
            <w:pPr>
              <w:keepNext w:val="0"/>
              <w:keepLines w:val="0"/>
              <w:pageBreakBefore w:val="0"/>
              <w:widowControl w:val="0"/>
              <w:kinsoku/>
              <w:wordWrap/>
              <w:overflowPunct/>
              <w:topLinePunct w:val="0"/>
              <w:bidi w:val="0"/>
              <w:snapToGrid/>
              <w:spacing w:line="320" w:lineRule="exact"/>
              <w:jc w:val="center"/>
              <w:textAlignment w:val="center"/>
              <w:rPr>
                <w:rFonts w:hint="eastAsia" w:ascii="仿宋_GB2312" w:hAnsi="仿宋_GB2312" w:eastAsia="仿宋_GB2312" w:cs="仿宋_GB2312"/>
                <w:spacing w:val="0"/>
                <w:sz w:val="24"/>
                <w:szCs w:val="24"/>
              </w:rPr>
            </w:pPr>
            <w:r>
              <w:rPr>
                <w:rFonts w:hint="eastAsia" w:ascii="仿宋_GB2312" w:hAnsi="仿宋_GB2312" w:eastAsia="仿宋_GB2312" w:cs="仿宋_GB2312"/>
                <w:b/>
                <w:bCs/>
                <w:spacing w:val="0"/>
                <w:kern w:val="0"/>
                <w:sz w:val="24"/>
                <w:szCs w:val="24"/>
                <w:lang w:bidi="ar"/>
              </w:rPr>
              <w:t>性别</w:t>
            </w:r>
          </w:p>
        </w:tc>
        <w:tc>
          <w:tcPr>
            <w:tcW w:w="784" w:type="dxa"/>
            <w:gridSpan w:val="2"/>
            <w:vMerge w:val="restart"/>
            <w:tcBorders>
              <w:tl2br w:val="nil"/>
              <w:tr2bl w:val="nil"/>
            </w:tcBorders>
            <w:vAlign w:val="center"/>
          </w:tcPr>
          <w:p w14:paraId="5383C49D">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1126" w:type="dxa"/>
            <w:vMerge w:val="restart"/>
            <w:tcBorders>
              <w:tl2br w:val="nil"/>
              <w:tr2bl w:val="nil"/>
            </w:tcBorders>
            <w:vAlign w:val="center"/>
          </w:tcPr>
          <w:p w14:paraId="767D8BD0">
            <w:pPr>
              <w:keepNext w:val="0"/>
              <w:keepLines w:val="0"/>
              <w:pageBreakBefore w:val="0"/>
              <w:widowControl w:val="0"/>
              <w:tabs>
                <w:tab w:val="left" w:pos="342"/>
                <w:tab w:val="center" w:pos="679"/>
              </w:tabs>
              <w:kinsoku/>
              <w:wordWrap/>
              <w:overflowPunct/>
              <w:topLinePunct w:val="0"/>
              <w:bidi w:val="0"/>
              <w:snapToGrid/>
              <w:spacing w:line="320" w:lineRule="exact"/>
              <w:jc w:val="center"/>
              <w:textAlignment w:val="center"/>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kern w:val="0"/>
                <w:sz w:val="24"/>
                <w:szCs w:val="24"/>
                <w:lang w:bidi="ar"/>
              </w:rPr>
              <w:t>出生年月</w:t>
            </w:r>
          </w:p>
        </w:tc>
        <w:tc>
          <w:tcPr>
            <w:tcW w:w="1540" w:type="dxa"/>
            <w:vMerge w:val="restart"/>
            <w:tcBorders>
              <w:tl2br w:val="nil"/>
              <w:tr2bl w:val="nil"/>
            </w:tcBorders>
          </w:tcPr>
          <w:p w14:paraId="6D7E0AA5">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1986" w:type="dxa"/>
            <w:vMerge w:val="restart"/>
            <w:tcBorders>
              <w:tl2br w:val="nil"/>
              <w:tr2bl w:val="nil"/>
            </w:tcBorders>
            <w:vAlign w:val="center"/>
          </w:tcPr>
          <w:p w14:paraId="494E2974">
            <w:pPr>
              <w:keepNext w:val="0"/>
              <w:keepLines w:val="0"/>
              <w:pageBreakBefore w:val="0"/>
              <w:widowControl w:val="0"/>
              <w:kinsoku/>
              <w:wordWrap/>
              <w:overflowPunct/>
              <w:topLinePunct w:val="0"/>
              <w:bidi w:val="0"/>
              <w:snapToGrid/>
              <w:spacing w:line="320" w:lineRule="exact"/>
              <w:jc w:val="center"/>
              <w:textAlignment w:val="center"/>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二寸</w:t>
            </w:r>
          </w:p>
          <w:p w14:paraId="221E1393">
            <w:pPr>
              <w:keepNext w:val="0"/>
              <w:keepLines w:val="0"/>
              <w:pageBreakBefore w:val="0"/>
              <w:widowControl w:val="0"/>
              <w:kinsoku/>
              <w:wordWrap/>
              <w:overflowPunct/>
              <w:topLinePunct w:val="0"/>
              <w:bidi w:val="0"/>
              <w:snapToGrid/>
              <w:spacing w:line="320" w:lineRule="exact"/>
              <w:jc w:val="center"/>
              <w:textAlignment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kern w:val="0"/>
                <w:sz w:val="24"/>
                <w:szCs w:val="24"/>
                <w:lang w:bidi="ar"/>
              </w:rPr>
              <w:t>照片</w:t>
            </w:r>
          </w:p>
        </w:tc>
      </w:tr>
      <w:tr w14:paraId="656B0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312" w:hRule="atLeast"/>
          <w:jc w:val="center"/>
        </w:trPr>
        <w:tc>
          <w:tcPr>
            <w:tcW w:w="1344" w:type="dxa"/>
            <w:vMerge w:val="continue"/>
            <w:tcBorders>
              <w:tl2br w:val="nil"/>
              <w:tr2bl w:val="nil"/>
            </w:tcBorders>
            <w:vAlign w:val="center"/>
          </w:tcPr>
          <w:p w14:paraId="76D5E8DF">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b/>
                <w:bCs/>
                <w:spacing w:val="0"/>
                <w:sz w:val="24"/>
                <w:szCs w:val="24"/>
              </w:rPr>
            </w:pPr>
          </w:p>
        </w:tc>
        <w:tc>
          <w:tcPr>
            <w:tcW w:w="1607" w:type="dxa"/>
            <w:gridSpan w:val="2"/>
            <w:vMerge w:val="continue"/>
            <w:tcBorders>
              <w:tl2br w:val="nil"/>
              <w:tr2bl w:val="nil"/>
            </w:tcBorders>
            <w:vAlign w:val="center"/>
          </w:tcPr>
          <w:p w14:paraId="73C70D69">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684" w:type="dxa"/>
            <w:vMerge w:val="continue"/>
            <w:tcBorders>
              <w:tl2br w:val="nil"/>
              <w:tr2bl w:val="nil"/>
            </w:tcBorders>
            <w:vAlign w:val="center"/>
          </w:tcPr>
          <w:p w14:paraId="2048C865">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784" w:type="dxa"/>
            <w:gridSpan w:val="2"/>
            <w:vMerge w:val="continue"/>
            <w:tcBorders>
              <w:tl2br w:val="nil"/>
              <w:tr2bl w:val="nil"/>
            </w:tcBorders>
            <w:vAlign w:val="center"/>
          </w:tcPr>
          <w:p w14:paraId="46ABDE95">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1126" w:type="dxa"/>
            <w:vMerge w:val="continue"/>
            <w:tcBorders>
              <w:tl2br w:val="nil"/>
              <w:tr2bl w:val="nil"/>
            </w:tcBorders>
            <w:vAlign w:val="center"/>
          </w:tcPr>
          <w:p w14:paraId="1958D0DF">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b/>
                <w:bCs/>
                <w:spacing w:val="0"/>
                <w:sz w:val="24"/>
                <w:szCs w:val="24"/>
              </w:rPr>
            </w:pPr>
          </w:p>
        </w:tc>
        <w:tc>
          <w:tcPr>
            <w:tcW w:w="1540" w:type="dxa"/>
            <w:vMerge w:val="continue"/>
            <w:tcBorders>
              <w:tl2br w:val="nil"/>
              <w:tr2bl w:val="nil"/>
            </w:tcBorders>
          </w:tcPr>
          <w:p w14:paraId="023524FE">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1986" w:type="dxa"/>
            <w:vMerge w:val="continue"/>
            <w:tcBorders>
              <w:tl2br w:val="nil"/>
              <w:tr2bl w:val="nil"/>
            </w:tcBorders>
            <w:vAlign w:val="center"/>
          </w:tcPr>
          <w:p w14:paraId="3750F318">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r>
      <w:tr w14:paraId="4C5B9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1344" w:type="dxa"/>
            <w:tcBorders>
              <w:tl2br w:val="nil"/>
              <w:tr2bl w:val="nil"/>
            </w:tcBorders>
            <w:vAlign w:val="center"/>
          </w:tcPr>
          <w:p w14:paraId="190510AA">
            <w:pPr>
              <w:keepNext w:val="0"/>
              <w:keepLines w:val="0"/>
              <w:pageBreakBefore w:val="0"/>
              <w:widowControl w:val="0"/>
              <w:kinsoku/>
              <w:wordWrap/>
              <w:overflowPunct/>
              <w:topLinePunct w:val="0"/>
              <w:bidi w:val="0"/>
              <w:snapToGrid/>
              <w:spacing w:line="320" w:lineRule="exact"/>
              <w:jc w:val="center"/>
              <w:textAlignment w:val="center"/>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kern w:val="0"/>
                <w:sz w:val="24"/>
                <w:szCs w:val="24"/>
                <w:lang w:bidi="ar"/>
              </w:rPr>
              <w:t>身份证号</w:t>
            </w:r>
          </w:p>
        </w:tc>
        <w:tc>
          <w:tcPr>
            <w:tcW w:w="3075" w:type="dxa"/>
            <w:gridSpan w:val="5"/>
            <w:tcBorders>
              <w:tl2br w:val="nil"/>
              <w:tr2bl w:val="nil"/>
            </w:tcBorders>
            <w:vAlign w:val="center"/>
          </w:tcPr>
          <w:p w14:paraId="714DC10C">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1126" w:type="dxa"/>
            <w:tcBorders>
              <w:tl2br w:val="nil"/>
              <w:tr2bl w:val="nil"/>
            </w:tcBorders>
            <w:vAlign w:val="center"/>
          </w:tcPr>
          <w:p w14:paraId="592DF37D">
            <w:pPr>
              <w:keepNext w:val="0"/>
              <w:keepLines w:val="0"/>
              <w:pageBreakBefore w:val="0"/>
              <w:widowControl w:val="0"/>
              <w:kinsoku/>
              <w:wordWrap/>
              <w:overflowPunct/>
              <w:topLinePunct w:val="0"/>
              <w:bidi w:val="0"/>
              <w:snapToGrid/>
              <w:spacing w:line="320" w:lineRule="exact"/>
              <w:jc w:val="center"/>
              <w:textAlignment w:val="center"/>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kern w:val="0"/>
                <w:sz w:val="24"/>
                <w:szCs w:val="24"/>
                <w:lang w:bidi="ar"/>
              </w:rPr>
              <w:t>民族</w:t>
            </w:r>
          </w:p>
        </w:tc>
        <w:tc>
          <w:tcPr>
            <w:tcW w:w="1540" w:type="dxa"/>
            <w:tcBorders>
              <w:tl2br w:val="nil"/>
              <w:tr2bl w:val="nil"/>
            </w:tcBorders>
            <w:vAlign w:val="center"/>
          </w:tcPr>
          <w:p w14:paraId="326DBCE4">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1986" w:type="dxa"/>
            <w:vMerge w:val="continue"/>
            <w:tcBorders>
              <w:tl2br w:val="nil"/>
              <w:tr2bl w:val="nil"/>
            </w:tcBorders>
            <w:vAlign w:val="center"/>
          </w:tcPr>
          <w:p w14:paraId="2500AA03">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r>
      <w:tr w14:paraId="5EAF9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1344" w:type="dxa"/>
            <w:tcBorders>
              <w:tl2br w:val="nil"/>
              <w:tr2bl w:val="nil"/>
            </w:tcBorders>
            <w:vAlign w:val="center"/>
          </w:tcPr>
          <w:p w14:paraId="787619CB">
            <w:pPr>
              <w:keepNext w:val="0"/>
              <w:keepLines w:val="0"/>
              <w:pageBreakBefore w:val="0"/>
              <w:widowControl w:val="0"/>
              <w:kinsoku/>
              <w:wordWrap/>
              <w:overflowPunct/>
              <w:topLinePunct w:val="0"/>
              <w:bidi w:val="0"/>
              <w:snapToGrid/>
              <w:spacing w:line="320" w:lineRule="exact"/>
              <w:jc w:val="center"/>
              <w:textAlignment w:val="center"/>
              <w:rPr>
                <w:rFonts w:hint="eastAsia" w:ascii="仿宋_GB2312" w:hAnsi="仿宋_GB2312" w:eastAsia="仿宋_GB2312" w:cs="仿宋_GB2312"/>
                <w:b/>
                <w:bCs/>
                <w:spacing w:val="0"/>
                <w:kern w:val="0"/>
                <w:sz w:val="24"/>
                <w:szCs w:val="24"/>
                <w:lang w:bidi="ar"/>
              </w:rPr>
            </w:pPr>
            <w:r>
              <w:rPr>
                <w:rFonts w:hint="eastAsia" w:ascii="仿宋_GB2312" w:hAnsi="仿宋_GB2312" w:eastAsia="仿宋_GB2312" w:cs="仿宋_GB2312"/>
                <w:b/>
                <w:bCs/>
                <w:spacing w:val="0"/>
                <w:kern w:val="0"/>
                <w:sz w:val="24"/>
                <w:szCs w:val="24"/>
                <w:lang w:bidi="ar"/>
              </w:rPr>
              <w:t>所在单位</w:t>
            </w:r>
          </w:p>
        </w:tc>
        <w:tc>
          <w:tcPr>
            <w:tcW w:w="5741" w:type="dxa"/>
            <w:gridSpan w:val="7"/>
            <w:tcBorders>
              <w:tl2br w:val="nil"/>
              <w:tr2bl w:val="nil"/>
            </w:tcBorders>
            <w:vAlign w:val="center"/>
          </w:tcPr>
          <w:p w14:paraId="6D67C6BD">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1986" w:type="dxa"/>
            <w:vMerge w:val="continue"/>
            <w:tcBorders>
              <w:tl2br w:val="nil"/>
              <w:tr2bl w:val="nil"/>
            </w:tcBorders>
            <w:vAlign w:val="center"/>
          </w:tcPr>
          <w:p w14:paraId="798969A6">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r>
      <w:tr w14:paraId="05CD9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1344" w:type="dxa"/>
            <w:tcBorders>
              <w:tl2br w:val="nil"/>
              <w:tr2bl w:val="nil"/>
            </w:tcBorders>
            <w:vAlign w:val="center"/>
          </w:tcPr>
          <w:p w14:paraId="40C50EFE">
            <w:pPr>
              <w:keepNext w:val="0"/>
              <w:keepLines w:val="0"/>
              <w:pageBreakBefore w:val="0"/>
              <w:widowControl w:val="0"/>
              <w:kinsoku/>
              <w:wordWrap/>
              <w:overflowPunct/>
              <w:topLinePunct w:val="0"/>
              <w:bidi w:val="0"/>
              <w:snapToGrid/>
              <w:spacing w:line="320" w:lineRule="exact"/>
              <w:jc w:val="center"/>
              <w:textAlignment w:val="center"/>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kern w:val="0"/>
                <w:sz w:val="24"/>
                <w:szCs w:val="24"/>
                <w:lang w:bidi="ar"/>
              </w:rPr>
              <w:t>联系地址</w:t>
            </w:r>
          </w:p>
        </w:tc>
        <w:tc>
          <w:tcPr>
            <w:tcW w:w="3074" w:type="dxa"/>
            <w:gridSpan w:val="4"/>
            <w:tcBorders>
              <w:tl2br w:val="nil"/>
              <w:tr2bl w:val="nil"/>
            </w:tcBorders>
            <w:vAlign w:val="center"/>
          </w:tcPr>
          <w:p w14:paraId="490AD448">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1127" w:type="dxa"/>
            <w:gridSpan w:val="2"/>
            <w:tcBorders>
              <w:tl2br w:val="nil"/>
              <w:tr2bl w:val="nil"/>
            </w:tcBorders>
            <w:vAlign w:val="center"/>
          </w:tcPr>
          <w:p w14:paraId="0834674D">
            <w:pPr>
              <w:keepNext w:val="0"/>
              <w:keepLines w:val="0"/>
              <w:pageBreakBefore w:val="0"/>
              <w:widowControl w:val="0"/>
              <w:kinsoku/>
              <w:wordWrap/>
              <w:overflowPunct/>
              <w:topLinePunct w:val="0"/>
              <w:bidi w:val="0"/>
              <w:snapToGrid/>
              <w:spacing w:line="320" w:lineRule="exact"/>
              <w:jc w:val="center"/>
              <w:textAlignment w:val="center"/>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kern w:val="0"/>
                <w:sz w:val="24"/>
                <w:szCs w:val="24"/>
                <w:lang w:bidi="ar"/>
              </w:rPr>
              <w:t>联系电话</w:t>
            </w:r>
          </w:p>
        </w:tc>
        <w:tc>
          <w:tcPr>
            <w:tcW w:w="1540" w:type="dxa"/>
            <w:tcBorders>
              <w:tl2br w:val="nil"/>
              <w:tr2bl w:val="nil"/>
            </w:tcBorders>
            <w:vAlign w:val="center"/>
          </w:tcPr>
          <w:p w14:paraId="14DF23D9">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c>
          <w:tcPr>
            <w:tcW w:w="1986" w:type="dxa"/>
            <w:vMerge w:val="continue"/>
            <w:tcBorders>
              <w:tl2br w:val="nil"/>
              <w:tr2bl w:val="nil"/>
            </w:tcBorders>
            <w:vAlign w:val="center"/>
          </w:tcPr>
          <w:p w14:paraId="3A00CC1D">
            <w:pPr>
              <w:keepNext w:val="0"/>
              <w:keepLines w:val="0"/>
              <w:pageBreakBefore w:val="0"/>
              <w:widowControl w:val="0"/>
              <w:kinsoku/>
              <w:wordWrap/>
              <w:overflowPunct/>
              <w:topLinePunct w:val="0"/>
              <w:bidi w:val="0"/>
              <w:snapToGrid/>
              <w:spacing w:line="320" w:lineRule="exact"/>
              <w:jc w:val="center"/>
              <w:rPr>
                <w:rFonts w:hint="eastAsia" w:ascii="仿宋_GB2312" w:hAnsi="仿宋_GB2312" w:eastAsia="仿宋_GB2312" w:cs="仿宋_GB2312"/>
                <w:spacing w:val="0"/>
                <w:sz w:val="24"/>
                <w:szCs w:val="24"/>
              </w:rPr>
            </w:pPr>
          </w:p>
        </w:tc>
      </w:tr>
      <w:tr w14:paraId="2C406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1815" w:type="dxa"/>
            <w:gridSpan w:val="2"/>
            <w:tcBorders>
              <w:tl2br w:val="nil"/>
              <w:tr2bl w:val="nil"/>
            </w:tcBorders>
            <w:vAlign w:val="center"/>
          </w:tcPr>
          <w:p w14:paraId="13B6FA43">
            <w:pPr>
              <w:keepNext w:val="0"/>
              <w:keepLines w:val="0"/>
              <w:pageBreakBefore w:val="0"/>
              <w:widowControl w:val="0"/>
              <w:kinsoku/>
              <w:wordWrap/>
              <w:overflowPunct/>
              <w:topLinePunct w:val="0"/>
              <w:bidi w:val="0"/>
              <w:snapToGrid/>
              <w:spacing w:line="320" w:lineRule="exact"/>
              <w:jc w:val="left"/>
              <w:textAlignment w:val="center"/>
              <w:rPr>
                <w:rFonts w:hint="eastAsia" w:ascii="仿宋_GB2312" w:hAnsi="仿宋_GB2312" w:eastAsia="仿宋_GB2312" w:cs="仿宋_GB2312"/>
                <w:spacing w:val="0"/>
                <w:sz w:val="24"/>
                <w:szCs w:val="24"/>
              </w:rPr>
            </w:pPr>
            <w:r>
              <w:rPr>
                <w:rFonts w:hint="eastAsia" w:ascii="仿宋_GB2312" w:hAnsi="仿宋_GB2312" w:eastAsia="仿宋_GB2312" w:cs="仿宋_GB2312"/>
                <w:b/>
                <w:bCs/>
                <w:spacing w:val="0"/>
                <w:kern w:val="0"/>
                <w:sz w:val="24"/>
                <w:szCs w:val="24"/>
                <w:lang w:bidi="ar"/>
              </w:rPr>
              <w:t>职业资格、职业技能等级证书名称及等级</w:t>
            </w:r>
          </w:p>
        </w:tc>
        <w:tc>
          <w:tcPr>
            <w:tcW w:w="7256" w:type="dxa"/>
            <w:gridSpan w:val="7"/>
            <w:tcBorders>
              <w:tl2br w:val="nil"/>
              <w:tr2bl w:val="nil"/>
            </w:tcBorders>
            <w:vAlign w:val="center"/>
          </w:tcPr>
          <w:p w14:paraId="252751F2">
            <w:pPr>
              <w:keepNext w:val="0"/>
              <w:keepLines w:val="0"/>
              <w:pageBreakBefore w:val="0"/>
              <w:widowControl w:val="0"/>
              <w:kinsoku/>
              <w:wordWrap/>
              <w:overflowPunct/>
              <w:topLinePunct w:val="0"/>
              <w:bidi w:val="0"/>
              <w:snapToGrid/>
              <w:spacing w:line="320" w:lineRule="exact"/>
              <w:rPr>
                <w:rFonts w:hint="eastAsia" w:ascii="仿宋_GB2312" w:hAnsi="仿宋_GB2312" w:eastAsia="仿宋_GB2312" w:cs="仿宋_GB2312"/>
                <w:spacing w:val="0"/>
                <w:sz w:val="24"/>
                <w:szCs w:val="24"/>
              </w:rPr>
            </w:pPr>
          </w:p>
        </w:tc>
      </w:tr>
      <w:tr w14:paraId="5228F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9071" w:type="dxa"/>
            <w:gridSpan w:val="9"/>
            <w:tcBorders>
              <w:tl2br w:val="nil"/>
              <w:tr2bl w:val="nil"/>
            </w:tcBorders>
          </w:tcPr>
          <w:p w14:paraId="1E0401DE">
            <w:pPr>
              <w:keepNext w:val="0"/>
              <w:keepLines w:val="0"/>
              <w:pageBreakBefore w:val="0"/>
              <w:widowControl w:val="0"/>
              <w:kinsoku/>
              <w:wordWrap/>
              <w:overflowPunct/>
              <w:topLinePunct w:val="0"/>
              <w:bidi w:val="0"/>
              <w:snapToGrid/>
              <w:spacing w:line="320" w:lineRule="exact"/>
              <w:ind w:left="0" w:leftChars="0" w:right="0" w:rightChars="0" w:firstLine="0" w:firstLineChars="0"/>
              <w:jc w:val="both"/>
              <w:textAlignment w:val="top"/>
              <w:rPr>
                <w:rFonts w:hint="eastAsia" w:ascii="仿宋_GB2312" w:hAnsi="仿宋_GB2312" w:eastAsia="仿宋_GB2312" w:cs="仿宋_GB2312"/>
                <w:b/>
                <w:bCs/>
                <w:spacing w:val="0"/>
                <w:kern w:val="0"/>
                <w:sz w:val="24"/>
                <w:szCs w:val="24"/>
                <w:lang w:bidi="ar"/>
              </w:rPr>
            </w:pPr>
            <w:r>
              <w:rPr>
                <w:rFonts w:hint="eastAsia" w:ascii="仿宋_GB2312" w:hAnsi="仿宋_GB2312" w:eastAsia="仿宋_GB2312" w:cs="仿宋_GB2312"/>
                <w:b/>
                <w:bCs/>
                <w:spacing w:val="0"/>
                <w:kern w:val="0"/>
                <w:sz w:val="24"/>
                <w:szCs w:val="24"/>
                <w:lang w:bidi="ar"/>
              </w:rPr>
              <w:t>符合参赛条件，勾选其中一项或多项：（该项为必填项）</w:t>
            </w:r>
          </w:p>
          <w:p w14:paraId="6CEEFBAE">
            <w:pPr>
              <w:keepNext w:val="0"/>
              <w:keepLines w:val="0"/>
              <w:pageBreakBefore w:val="0"/>
              <w:widowControl w:val="0"/>
              <w:kinsoku/>
              <w:wordWrap/>
              <w:overflowPunct/>
              <w:topLinePunct w:val="0"/>
              <w:bidi w:val="0"/>
              <w:snapToGrid/>
              <w:spacing w:line="320" w:lineRule="exact"/>
              <w:ind w:left="4080" w:hanging="4080" w:hangingChars="1700"/>
              <w:jc w:val="left"/>
              <w:textAlignment w:val="top"/>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□本市辖区内用人单位的在职技能劳动者；</w:t>
            </w:r>
          </w:p>
          <w:p w14:paraId="2CA9D028">
            <w:pPr>
              <w:keepNext w:val="0"/>
              <w:keepLines w:val="0"/>
              <w:pageBreakBefore w:val="0"/>
              <w:widowControl w:val="0"/>
              <w:kinsoku/>
              <w:wordWrap/>
              <w:overflowPunct/>
              <w:topLinePunct w:val="0"/>
              <w:bidi w:val="0"/>
              <w:snapToGrid/>
              <w:spacing w:line="320" w:lineRule="exact"/>
              <w:ind w:left="4080" w:hanging="4080" w:hangingChars="1700"/>
              <w:jc w:val="left"/>
              <w:textAlignment w:val="top"/>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w:t>
            </w:r>
            <w:r>
              <w:rPr>
                <w:rFonts w:hint="eastAsia" w:ascii="仿宋_GB2312" w:hAnsi="仿宋_GB2312" w:eastAsia="仿宋_GB2312" w:cs="仿宋_GB2312"/>
                <w:spacing w:val="0"/>
                <w:kern w:val="0"/>
                <w:sz w:val="24"/>
                <w:szCs w:val="24"/>
                <w:lang w:val="zh-CN" w:bidi="ar"/>
              </w:rPr>
              <w:t>从事建筑信息模型技术相关工作3年以上</w:t>
            </w:r>
            <w:r>
              <w:rPr>
                <w:rFonts w:hint="eastAsia" w:ascii="仿宋_GB2312" w:hAnsi="仿宋_GB2312" w:eastAsia="仿宋_GB2312" w:cs="仿宋_GB2312"/>
                <w:spacing w:val="0"/>
                <w:kern w:val="0"/>
                <w:sz w:val="24"/>
                <w:szCs w:val="24"/>
                <w:lang w:bidi="ar"/>
              </w:rPr>
              <w:t>；</w:t>
            </w:r>
          </w:p>
          <w:p w14:paraId="2487225B">
            <w:pPr>
              <w:keepNext w:val="0"/>
              <w:keepLines w:val="0"/>
              <w:pageBreakBefore w:val="0"/>
              <w:widowControl w:val="0"/>
              <w:kinsoku/>
              <w:wordWrap/>
              <w:overflowPunct/>
              <w:topLinePunct w:val="0"/>
              <w:bidi w:val="0"/>
              <w:snapToGrid/>
              <w:spacing w:line="320" w:lineRule="exact"/>
              <w:ind w:left="4080" w:hanging="4080" w:hangingChars="1700"/>
              <w:jc w:val="left"/>
              <w:textAlignment w:val="top"/>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□持有初级及以上技能等级证书</w:t>
            </w:r>
            <w:r>
              <w:rPr>
                <w:rFonts w:hint="eastAsia" w:ascii="仿宋_GB2312" w:hAnsi="仿宋_GB2312" w:eastAsia="仿宋_GB2312" w:cs="仿宋_GB2312"/>
                <w:spacing w:val="0"/>
                <w:kern w:val="0"/>
                <w:sz w:val="24"/>
                <w:szCs w:val="24"/>
                <w:lang w:eastAsia="zh-CN" w:bidi="ar"/>
              </w:rPr>
              <w:t>（</w:t>
            </w:r>
            <w:r>
              <w:rPr>
                <w:rFonts w:hint="eastAsia" w:ascii="仿宋_GB2312" w:hAnsi="仿宋_GB2312" w:eastAsia="仿宋_GB2312" w:cs="仿宋_GB2312"/>
                <w:spacing w:val="0"/>
                <w:kern w:val="0"/>
                <w:sz w:val="24"/>
                <w:szCs w:val="24"/>
                <w:lang w:bidi="ar"/>
              </w:rPr>
              <w:t>职业资格、职业技能等级</w:t>
            </w:r>
            <w:r>
              <w:rPr>
                <w:rFonts w:hint="eastAsia" w:ascii="仿宋_GB2312" w:hAnsi="仿宋_GB2312" w:eastAsia="仿宋_GB2312" w:cs="仿宋_GB2312"/>
                <w:spacing w:val="0"/>
                <w:kern w:val="0"/>
                <w:sz w:val="24"/>
                <w:szCs w:val="24"/>
                <w:lang w:eastAsia="zh-CN" w:bidi="ar"/>
              </w:rPr>
              <w:t>）</w:t>
            </w:r>
            <w:r>
              <w:rPr>
                <w:rFonts w:hint="eastAsia" w:ascii="仿宋_GB2312" w:hAnsi="仿宋_GB2312" w:eastAsia="仿宋_GB2312" w:cs="仿宋_GB2312"/>
                <w:spacing w:val="0"/>
                <w:kern w:val="0"/>
                <w:sz w:val="24"/>
                <w:szCs w:val="24"/>
                <w:lang w:bidi="ar"/>
              </w:rPr>
              <w:t>；</w:t>
            </w:r>
          </w:p>
          <w:p w14:paraId="17ABD395">
            <w:pPr>
              <w:keepNext w:val="0"/>
              <w:keepLines w:val="0"/>
              <w:pageBreakBefore w:val="0"/>
              <w:widowControl w:val="0"/>
              <w:kinsoku/>
              <w:wordWrap/>
              <w:overflowPunct/>
              <w:topLinePunct w:val="0"/>
              <w:bidi w:val="0"/>
              <w:snapToGrid/>
              <w:spacing w:line="320" w:lineRule="exact"/>
              <w:ind w:firstLine="480" w:firstLineChars="200"/>
              <w:jc w:val="left"/>
              <w:textAlignment w:val="top"/>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本人承诺填报的信息真实、准确、完整、有效。若有虚假或经查核不真实，本人愿意承担因此产生的相应法律或行政责任。</w:t>
            </w:r>
          </w:p>
          <w:p w14:paraId="544C36CC">
            <w:pPr>
              <w:keepNext w:val="0"/>
              <w:keepLines w:val="0"/>
              <w:pageBreakBefore w:val="0"/>
              <w:widowControl w:val="0"/>
              <w:kinsoku/>
              <w:wordWrap/>
              <w:overflowPunct/>
              <w:topLinePunct w:val="0"/>
              <w:bidi w:val="0"/>
              <w:snapToGrid/>
              <w:spacing w:line="320" w:lineRule="exact"/>
              <w:ind w:left="0" w:leftChars="0" w:right="0" w:rightChars="0" w:firstLine="0" w:firstLineChars="0"/>
              <w:jc w:val="right"/>
              <w:textAlignment w:val="top"/>
              <w:rPr>
                <w:rFonts w:hint="eastAsia" w:ascii="仿宋_GB2312" w:hAnsi="仿宋_GB2312" w:eastAsia="仿宋_GB2312" w:cs="仿宋_GB2312"/>
                <w:b/>
                <w:bCs/>
                <w:spacing w:val="0"/>
                <w:sz w:val="24"/>
                <w:szCs w:val="24"/>
              </w:rPr>
            </w:pPr>
            <w:r>
              <w:rPr>
                <w:rFonts w:hint="eastAsia" w:ascii="仿宋_GB2312" w:hAnsi="仿宋_GB2312" w:eastAsia="仿宋_GB2312" w:cs="仿宋_GB2312"/>
                <w:spacing w:val="0"/>
                <w:kern w:val="0"/>
                <w:sz w:val="24"/>
                <w:szCs w:val="24"/>
                <w:lang w:bidi="ar"/>
              </w:rPr>
              <w:t>填表人（签字）：           年   月</w:t>
            </w:r>
            <w:r>
              <w:rPr>
                <w:rFonts w:hint="eastAsia" w:ascii="仿宋_GB2312" w:hAnsi="仿宋_GB2312" w:eastAsia="仿宋_GB2312" w:cs="仿宋_GB2312"/>
                <w:spacing w:val="0"/>
                <w:kern w:val="0"/>
                <w:sz w:val="24"/>
                <w:szCs w:val="24"/>
                <w:lang w:val="en-US" w:eastAsia="zh-CN" w:bidi="ar"/>
              </w:rPr>
              <w:t xml:space="preserve">  </w:t>
            </w:r>
            <w:r>
              <w:rPr>
                <w:rFonts w:hint="eastAsia" w:ascii="仿宋_GB2312" w:hAnsi="仿宋_GB2312" w:eastAsia="仿宋_GB2312" w:cs="仿宋_GB2312"/>
                <w:spacing w:val="0"/>
                <w:kern w:val="0"/>
                <w:sz w:val="24"/>
                <w:szCs w:val="24"/>
                <w:lang w:bidi="ar"/>
              </w:rPr>
              <w:t xml:space="preserve">  日</w:t>
            </w:r>
          </w:p>
        </w:tc>
      </w:tr>
      <w:tr w14:paraId="55F3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9071" w:type="dxa"/>
            <w:gridSpan w:val="9"/>
            <w:tcBorders>
              <w:tl2br w:val="nil"/>
              <w:tr2bl w:val="nil"/>
            </w:tcBorders>
          </w:tcPr>
          <w:p w14:paraId="12165146">
            <w:pPr>
              <w:keepNext w:val="0"/>
              <w:keepLines w:val="0"/>
              <w:pageBreakBefore w:val="0"/>
              <w:widowControl w:val="0"/>
              <w:tabs>
                <w:tab w:val="left" w:pos="8187"/>
                <w:tab w:val="right" w:pos="11129"/>
              </w:tabs>
              <w:kinsoku/>
              <w:wordWrap/>
              <w:overflowPunct/>
              <w:topLinePunct w:val="0"/>
              <w:bidi w:val="0"/>
              <w:snapToGrid/>
              <w:spacing w:line="320" w:lineRule="exact"/>
              <w:jc w:val="left"/>
              <w:textAlignment w:val="top"/>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单位推荐意见：</w:t>
            </w:r>
          </w:p>
          <w:p w14:paraId="1D25C659">
            <w:pPr>
              <w:keepNext w:val="0"/>
              <w:keepLines w:val="0"/>
              <w:pageBreakBefore w:val="0"/>
              <w:widowControl w:val="0"/>
              <w:tabs>
                <w:tab w:val="left" w:pos="8187"/>
                <w:tab w:val="right" w:pos="11129"/>
              </w:tabs>
              <w:kinsoku/>
              <w:wordWrap/>
              <w:overflowPunct/>
              <w:topLinePunct w:val="0"/>
              <w:bidi w:val="0"/>
              <w:snapToGrid/>
              <w:spacing w:line="320" w:lineRule="exact"/>
              <w:jc w:val="left"/>
              <w:textAlignment w:val="top"/>
              <w:rPr>
                <w:rFonts w:hint="eastAsia" w:ascii="仿宋_GB2312" w:hAnsi="仿宋_GB2312" w:eastAsia="仿宋_GB2312" w:cs="仿宋_GB2312"/>
                <w:spacing w:val="0"/>
                <w:kern w:val="0"/>
                <w:sz w:val="24"/>
                <w:szCs w:val="24"/>
                <w:lang w:bidi="ar"/>
              </w:rPr>
            </w:pPr>
          </w:p>
          <w:p w14:paraId="3EA1E228">
            <w:pPr>
              <w:keepNext w:val="0"/>
              <w:keepLines w:val="0"/>
              <w:pageBreakBefore w:val="0"/>
              <w:widowControl w:val="0"/>
              <w:tabs>
                <w:tab w:val="left" w:pos="8187"/>
                <w:tab w:val="right" w:pos="11129"/>
              </w:tabs>
              <w:kinsoku/>
              <w:wordWrap/>
              <w:overflowPunct/>
              <w:topLinePunct w:val="0"/>
              <w:bidi w:val="0"/>
              <w:snapToGrid/>
              <w:spacing w:line="320" w:lineRule="exact"/>
              <w:ind w:left="0" w:leftChars="0" w:right="0" w:rightChars="0" w:firstLine="0" w:firstLineChars="0"/>
              <w:jc w:val="right"/>
              <w:textAlignment w:val="top"/>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（盖章）</w:t>
            </w:r>
          </w:p>
          <w:p w14:paraId="0853C90A">
            <w:pPr>
              <w:keepNext w:val="0"/>
              <w:keepLines w:val="0"/>
              <w:pageBreakBefore w:val="0"/>
              <w:widowControl w:val="0"/>
              <w:kinsoku/>
              <w:wordWrap/>
              <w:overflowPunct/>
              <w:topLinePunct w:val="0"/>
              <w:bidi w:val="0"/>
              <w:snapToGrid/>
              <w:spacing w:line="320" w:lineRule="exact"/>
              <w:ind w:left="0" w:leftChars="0" w:right="0" w:rightChars="0" w:firstLine="0" w:firstLineChars="0"/>
              <w:jc w:val="right"/>
              <w:textAlignment w:val="top"/>
              <w:rPr>
                <w:rFonts w:hint="eastAsia" w:ascii="仿宋_GB2312" w:hAnsi="仿宋_GB2312" w:eastAsia="仿宋_GB2312" w:cs="仿宋_GB2312"/>
                <w:spacing w:val="0"/>
                <w:kern w:val="0"/>
                <w:sz w:val="24"/>
                <w:szCs w:val="24"/>
                <w:lang w:bidi="ar"/>
              </w:rPr>
            </w:pPr>
          </w:p>
          <w:p w14:paraId="3E11BBB0">
            <w:pPr>
              <w:keepNext w:val="0"/>
              <w:keepLines w:val="0"/>
              <w:pageBreakBefore w:val="0"/>
              <w:widowControl w:val="0"/>
              <w:kinsoku/>
              <w:wordWrap/>
              <w:overflowPunct/>
              <w:topLinePunct w:val="0"/>
              <w:bidi w:val="0"/>
              <w:snapToGrid/>
              <w:spacing w:line="320" w:lineRule="exact"/>
              <w:ind w:left="0" w:leftChars="0" w:right="0" w:rightChars="0" w:firstLine="0" w:firstLineChars="0"/>
              <w:jc w:val="right"/>
              <w:textAlignment w:val="top"/>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kern w:val="0"/>
                <w:sz w:val="24"/>
                <w:szCs w:val="24"/>
                <w:lang w:bidi="ar"/>
              </w:rPr>
              <w:t>年    月    日</w:t>
            </w:r>
          </w:p>
        </w:tc>
      </w:tr>
      <w:tr w14:paraId="7BFF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9071" w:type="dxa"/>
            <w:gridSpan w:val="9"/>
            <w:tcBorders>
              <w:tl2br w:val="nil"/>
              <w:tr2bl w:val="nil"/>
            </w:tcBorders>
          </w:tcPr>
          <w:p w14:paraId="41A06928">
            <w:pPr>
              <w:keepNext w:val="0"/>
              <w:keepLines w:val="0"/>
              <w:pageBreakBefore w:val="0"/>
              <w:widowControl w:val="0"/>
              <w:kinsoku/>
              <w:wordWrap/>
              <w:overflowPunct/>
              <w:topLinePunct w:val="0"/>
              <w:bidi w:val="0"/>
              <w:snapToGrid/>
              <w:spacing w:line="320" w:lineRule="exact"/>
              <w:textAlignment w:val="top"/>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承办单位意见：</w:t>
            </w:r>
          </w:p>
          <w:p w14:paraId="3C56D6E8">
            <w:pPr>
              <w:keepNext w:val="0"/>
              <w:keepLines w:val="0"/>
              <w:pageBreakBefore w:val="0"/>
              <w:widowControl w:val="0"/>
              <w:kinsoku/>
              <w:wordWrap/>
              <w:overflowPunct/>
              <w:topLinePunct w:val="0"/>
              <w:bidi w:val="0"/>
              <w:snapToGrid/>
              <w:spacing w:line="320" w:lineRule="exact"/>
              <w:ind w:left="0" w:leftChars="0" w:right="0" w:rightChars="0" w:firstLine="0" w:firstLineChars="0"/>
              <w:jc w:val="both"/>
              <w:textAlignment w:val="top"/>
              <w:rPr>
                <w:rFonts w:hint="eastAsia" w:ascii="仿宋_GB2312" w:hAnsi="仿宋_GB2312" w:eastAsia="仿宋_GB2312" w:cs="仿宋_GB2312"/>
                <w:spacing w:val="0"/>
                <w:kern w:val="0"/>
                <w:sz w:val="24"/>
                <w:szCs w:val="24"/>
                <w:lang w:bidi="ar"/>
              </w:rPr>
            </w:pPr>
          </w:p>
          <w:p w14:paraId="66C14F1F">
            <w:pPr>
              <w:keepNext w:val="0"/>
              <w:keepLines w:val="0"/>
              <w:pageBreakBefore w:val="0"/>
              <w:widowControl w:val="0"/>
              <w:kinsoku/>
              <w:wordWrap/>
              <w:overflowPunct/>
              <w:topLinePunct w:val="0"/>
              <w:bidi w:val="0"/>
              <w:snapToGrid/>
              <w:spacing w:line="320" w:lineRule="exact"/>
              <w:jc w:val="right"/>
              <w:textAlignment w:val="top"/>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（盖章）</w:t>
            </w:r>
          </w:p>
          <w:p w14:paraId="2CAEB44A">
            <w:pPr>
              <w:keepNext w:val="0"/>
              <w:keepLines w:val="0"/>
              <w:pageBreakBefore w:val="0"/>
              <w:widowControl w:val="0"/>
              <w:kinsoku/>
              <w:wordWrap/>
              <w:overflowPunct/>
              <w:topLinePunct w:val="0"/>
              <w:bidi w:val="0"/>
              <w:snapToGrid/>
              <w:spacing w:line="320" w:lineRule="exact"/>
              <w:textAlignment w:val="top"/>
              <w:rPr>
                <w:rFonts w:hint="eastAsia" w:ascii="仿宋_GB2312" w:hAnsi="仿宋_GB2312" w:eastAsia="仿宋_GB2312" w:cs="仿宋_GB2312"/>
                <w:spacing w:val="0"/>
                <w:kern w:val="0"/>
                <w:sz w:val="24"/>
                <w:szCs w:val="24"/>
                <w:lang w:bidi="ar"/>
              </w:rPr>
            </w:pPr>
          </w:p>
          <w:p w14:paraId="41CD7BE4">
            <w:pPr>
              <w:keepNext w:val="0"/>
              <w:keepLines w:val="0"/>
              <w:pageBreakBefore w:val="0"/>
              <w:widowControl w:val="0"/>
              <w:kinsoku/>
              <w:wordWrap/>
              <w:overflowPunct/>
              <w:topLinePunct w:val="0"/>
              <w:bidi w:val="0"/>
              <w:snapToGrid/>
              <w:spacing w:line="320" w:lineRule="exact"/>
              <w:ind w:left="0" w:leftChars="0" w:right="0" w:rightChars="0" w:firstLine="0" w:firstLineChars="0"/>
              <w:jc w:val="right"/>
              <w:textAlignment w:val="top"/>
              <w:rPr>
                <w:rFonts w:hint="eastAsia" w:ascii="仿宋_GB2312" w:hAnsi="仿宋_GB2312" w:eastAsia="仿宋_GB2312" w:cs="仿宋_GB2312"/>
                <w:i/>
                <w:iCs/>
                <w:spacing w:val="0"/>
                <w:sz w:val="24"/>
                <w:szCs w:val="24"/>
              </w:rPr>
            </w:pPr>
            <w:r>
              <w:rPr>
                <w:rFonts w:hint="eastAsia" w:ascii="仿宋_GB2312" w:hAnsi="仿宋_GB2312" w:eastAsia="仿宋_GB2312" w:cs="仿宋_GB2312"/>
                <w:spacing w:val="0"/>
                <w:kern w:val="0"/>
                <w:sz w:val="24"/>
                <w:szCs w:val="24"/>
                <w:lang w:bidi="ar"/>
              </w:rPr>
              <w:t>年    月    日</w:t>
            </w:r>
          </w:p>
        </w:tc>
      </w:tr>
      <w:tr w14:paraId="1198B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9071" w:type="dxa"/>
            <w:gridSpan w:val="9"/>
            <w:tcBorders>
              <w:tl2br w:val="nil"/>
              <w:tr2bl w:val="nil"/>
            </w:tcBorders>
          </w:tcPr>
          <w:p w14:paraId="4644C2CA">
            <w:pPr>
              <w:keepNext w:val="0"/>
              <w:keepLines w:val="0"/>
              <w:pageBreakBefore w:val="0"/>
              <w:widowControl w:val="0"/>
              <w:kinsoku/>
              <w:wordWrap/>
              <w:overflowPunct/>
              <w:topLinePunct w:val="0"/>
              <w:bidi w:val="0"/>
              <w:snapToGrid/>
              <w:spacing w:line="320" w:lineRule="exact"/>
              <w:textAlignment w:val="top"/>
              <w:rPr>
                <w:rFonts w:hint="eastAsia" w:ascii="仿宋_GB2312" w:hAnsi="仿宋_GB2312" w:eastAsia="仿宋_GB2312" w:cs="仿宋_GB2312"/>
                <w:spacing w:val="0"/>
                <w:kern w:val="0"/>
                <w:sz w:val="24"/>
                <w:szCs w:val="24"/>
                <w:lang w:bidi="ar"/>
              </w:rPr>
            </w:pPr>
            <w:r>
              <w:rPr>
                <w:rFonts w:hint="eastAsia" w:ascii="仿宋_GB2312" w:hAnsi="仿宋_GB2312" w:eastAsia="仿宋_GB2312" w:cs="仿宋_GB2312"/>
                <w:spacing w:val="0"/>
                <w:kern w:val="0"/>
                <w:sz w:val="24"/>
                <w:szCs w:val="24"/>
                <w:lang w:bidi="ar"/>
              </w:rPr>
              <w:t>竞赛组委会意见：</w:t>
            </w:r>
          </w:p>
          <w:p w14:paraId="512F929A">
            <w:pPr>
              <w:keepNext w:val="0"/>
              <w:keepLines w:val="0"/>
              <w:pageBreakBefore w:val="0"/>
              <w:widowControl w:val="0"/>
              <w:kinsoku/>
              <w:wordWrap/>
              <w:overflowPunct/>
              <w:topLinePunct w:val="0"/>
              <w:bidi w:val="0"/>
              <w:snapToGrid/>
              <w:spacing w:line="320" w:lineRule="exact"/>
              <w:textAlignment w:val="top"/>
              <w:rPr>
                <w:rFonts w:hint="eastAsia" w:ascii="仿宋_GB2312" w:hAnsi="仿宋_GB2312" w:eastAsia="仿宋_GB2312" w:cs="仿宋_GB2312"/>
                <w:spacing w:val="0"/>
                <w:kern w:val="0"/>
                <w:sz w:val="24"/>
                <w:szCs w:val="24"/>
                <w:lang w:bidi="ar"/>
              </w:rPr>
            </w:pPr>
          </w:p>
          <w:p w14:paraId="2278E80C">
            <w:pPr>
              <w:pStyle w:val="21"/>
              <w:keepNext w:val="0"/>
              <w:keepLines w:val="0"/>
              <w:pageBreakBefore w:val="0"/>
              <w:widowControl w:val="0"/>
              <w:kinsoku/>
              <w:wordWrap/>
              <w:overflowPunct/>
              <w:topLinePunct w:val="0"/>
              <w:bidi w:val="0"/>
              <w:snapToGrid/>
              <w:spacing w:line="320" w:lineRule="exact"/>
              <w:ind w:left="0" w:leftChars="0" w:right="0" w:rightChars="0" w:firstLine="0" w:firstLineChars="0"/>
              <w:jc w:val="both"/>
              <w:rPr>
                <w:rFonts w:hint="eastAsia" w:ascii="仿宋_GB2312" w:hAnsi="仿宋_GB2312" w:eastAsia="仿宋_GB2312" w:cs="仿宋_GB2312"/>
                <w:color w:val="auto"/>
                <w:spacing w:val="0"/>
                <w:sz w:val="24"/>
                <w:szCs w:val="24"/>
                <w:lang w:bidi="ar"/>
              </w:rPr>
            </w:pPr>
          </w:p>
          <w:p w14:paraId="6E984F30">
            <w:pPr>
              <w:pStyle w:val="21"/>
              <w:keepNext w:val="0"/>
              <w:keepLines w:val="0"/>
              <w:pageBreakBefore w:val="0"/>
              <w:widowControl w:val="0"/>
              <w:kinsoku/>
              <w:wordWrap/>
              <w:overflowPunct/>
              <w:topLinePunct w:val="0"/>
              <w:bidi w:val="0"/>
              <w:snapToGrid/>
              <w:spacing w:line="320" w:lineRule="exact"/>
              <w:jc w:val="right"/>
              <w:rPr>
                <w:rFonts w:hint="eastAsia" w:ascii="仿宋_GB2312" w:hAnsi="仿宋_GB2312" w:eastAsia="仿宋_GB2312" w:cs="仿宋_GB2312"/>
                <w:color w:val="auto"/>
                <w:spacing w:val="0"/>
                <w:sz w:val="24"/>
                <w:szCs w:val="24"/>
                <w:lang w:bidi="ar"/>
              </w:rPr>
            </w:pPr>
            <w:r>
              <w:rPr>
                <w:rFonts w:hint="eastAsia" w:ascii="仿宋_GB2312" w:hAnsi="仿宋_GB2312" w:eastAsia="仿宋_GB2312" w:cs="仿宋_GB2312"/>
                <w:color w:val="auto"/>
                <w:spacing w:val="0"/>
                <w:sz w:val="24"/>
                <w:szCs w:val="24"/>
                <w:lang w:bidi="ar"/>
              </w:rPr>
              <w:t>年    月    日</w:t>
            </w:r>
          </w:p>
        </w:tc>
      </w:tr>
    </w:tbl>
    <w:p w14:paraId="1EDD5157">
      <w:pPr>
        <w:spacing w:line="300" w:lineRule="exact"/>
        <w:jc w:val="left"/>
        <w:rPr>
          <w:rFonts w:hint="eastAsia" w:ascii="仿宋_GB2312" w:hAnsi="仿宋_GB2312" w:eastAsia="仿宋_GB2312" w:cs="仿宋_GB2312"/>
          <w:spacing w:val="0"/>
        </w:rPr>
      </w:pPr>
      <w:r>
        <w:rPr>
          <w:rFonts w:hint="eastAsia" w:ascii="仿宋_GB2312" w:hAnsi="仿宋_GB2312" w:eastAsia="仿宋_GB2312" w:cs="仿宋_GB2312"/>
          <w:b/>
          <w:bCs/>
          <w:spacing w:val="0"/>
        </w:rPr>
        <w:t>注意事项：</w:t>
      </w:r>
      <w:r>
        <w:rPr>
          <w:rFonts w:hint="eastAsia" w:ascii="仿宋_GB2312" w:hAnsi="仿宋_GB2312" w:eastAsia="仿宋_GB2312" w:cs="仿宋_GB2312"/>
          <w:spacing w:val="0"/>
        </w:rPr>
        <w:t>本表一式一份，由承办单位留存二年</w:t>
      </w:r>
    </w:p>
    <w:p w14:paraId="3748C157">
      <w:pPr>
        <w:rPr>
          <w:rFonts w:hint="eastAsia" w:ascii="Times New Roman" w:hAnsi="Times New Roman"/>
          <w:spacing w:val="0"/>
          <w:lang w:eastAsia="zh-CN"/>
        </w:rPr>
      </w:pPr>
      <w:r>
        <w:rPr>
          <w:rFonts w:hint="eastAsia" w:ascii="Times New Roman" w:hAnsi="Times New Roman"/>
          <w:spacing w:val="0"/>
          <w:lang w:eastAsia="zh-CN"/>
        </w:rPr>
        <w:br w:type="page"/>
      </w:r>
    </w:p>
    <w:p w14:paraId="0474B191">
      <w:pPr>
        <w:pStyle w:val="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lang w:val="zh-CN"/>
        </w:rPr>
      </w:pPr>
    </w:p>
    <w:p w14:paraId="7E22BC36">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739489BD">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7C64EB60">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120C943B">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19FC86E5">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08465D34">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564E242E">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B4DCFBD">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0CF7A7AD">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40149031">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4A0E24B0">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332F1ACF">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73C0873C">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061060E0">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78DB9997">
      <w:pPr>
        <w:pStyle w:val="2"/>
        <w:keepNext w:val="0"/>
        <w:keepLines w:val="0"/>
        <w:pageBreakBefore w:val="0"/>
        <w:widowControl w:val="0"/>
        <w:tabs>
          <w:tab w:val="left" w:pos="2924"/>
        </w:tabs>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0E9D68E">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1BFF8921">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47807B14">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0F4DBF4F">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EABDEE4">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tbl>
      <w:tblPr>
        <w:tblStyle w:val="15"/>
        <w:tblW w:w="884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4"/>
      </w:tblGrid>
      <w:tr w14:paraId="403DC9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44" w:type="dxa"/>
            <w:tcBorders>
              <w:tl2br w:val="nil"/>
              <w:tr2bl w:val="nil"/>
            </w:tcBorders>
            <w:noWrap w:val="0"/>
            <w:vAlign w:val="top"/>
          </w:tcPr>
          <w:p w14:paraId="16FBA73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271" w:leftChars="129" w:right="271" w:rightChars="129" w:firstLine="0" w:firstLineChars="0"/>
              <w:jc w:val="center"/>
              <w:textAlignment w:val="auto"/>
              <w:rPr>
                <w:rFonts w:hint="eastAsia" w:ascii="Times New Roman" w:hAnsi="Times New Roman" w:eastAsia="仿宋_GB2312" w:cs="仿宋_GB2312"/>
                <w:color w:val="000000"/>
                <w:sz w:val="30"/>
                <w:szCs w:val="30"/>
                <w:lang w:val="en-US" w:eastAsia="zh-CN"/>
              </w:rPr>
            </w:pPr>
            <w:r>
              <w:rPr>
                <w:rFonts w:hint="eastAsia" w:ascii="Times New Roman" w:hAnsi="Times New Roman" w:eastAsia="仿宋_GB2312" w:cs="仿宋_GB2312"/>
                <w:color w:val="000000"/>
                <w:sz w:val="30"/>
                <w:szCs w:val="30"/>
                <w:lang w:val="en-US" w:eastAsia="zh-CN"/>
              </w:rPr>
              <w:t>厦门市总工会办公室                  2025年7月21日印发</w:t>
            </w:r>
          </w:p>
        </w:tc>
      </w:tr>
    </w:tbl>
    <w:p w14:paraId="4993B68E">
      <w:pPr>
        <w:pStyle w:val="6"/>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Times New Roman" w:hAnsi="Times New Roman"/>
          <w:lang w:eastAsia="zh-CN"/>
        </w:rPr>
      </w:pPr>
    </w:p>
    <w:sectPr>
      <w:headerReference r:id="rId4" w:type="default"/>
      <w:footerReference r:id="rId5" w:type="even"/>
      <w:pgSz w:w="11906" w:h="16838"/>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8A5D">
    <w:pPr>
      <w:spacing w:line="183" w:lineRule="auto"/>
      <w:ind w:left="22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0E6ECA">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eastAsia="方正小标宋_GBK" w:cs="Times New Roman"/>
                              <w:sz w:val="28"/>
                              <w:szCs w:val="28"/>
                            </w:rPr>
                            <w:fldChar w:fldCharType="begin"/>
                          </w:r>
                          <w:r>
                            <w:rPr>
                              <w:rFonts w:hint="default" w:ascii="Times New Roman" w:hAnsi="Times New Roman" w:eastAsia="方正小标宋_GBK" w:cs="Times New Roman"/>
                              <w:sz w:val="28"/>
                              <w:szCs w:val="28"/>
                            </w:rPr>
                            <w:instrText xml:space="preserve"> PAGE  \* MERGEFORMAT </w:instrText>
                          </w:r>
                          <w:r>
                            <w:rPr>
                              <w:rFonts w:hint="default" w:ascii="Times New Roman" w:hAnsi="Times New Roman" w:eastAsia="方正小标宋_GBK" w:cs="Times New Roman"/>
                              <w:sz w:val="28"/>
                              <w:szCs w:val="28"/>
                            </w:rPr>
                            <w:fldChar w:fldCharType="separate"/>
                          </w:r>
                          <w:r>
                            <w:rPr>
                              <w:rFonts w:hint="default" w:ascii="Times New Roman" w:hAnsi="Times New Roman" w:eastAsia="方正小标宋_GBK" w:cs="Times New Roman"/>
                              <w:sz w:val="28"/>
                              <w:szCs w:val="28"/>
                            </w:rPr>
                            <w:t>2</w:t>
                          </w:r>
                          <w:r>
                            <w:rPr>
                              <w:rFonts w:hint="default" w:ascii="Times New Roman" w:hAnsi="Times New Roman" w:eastAsia="方正小标宋_GBK" w:cs="Times New Roman"/>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20E6ECA">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eastAsia="方正小标宋_GBK" w:cs="Times New Roman"/>
                        <w:sz w:val="28"/>
                        <w:szCs w:val="28"/>
                      </w:rPr>
                      <w:fldChar w:fldCharType="begin"/>
                    </w:r>
                    <w:r>
                      <w:rPr>
                        <w:rFonts w:hint="default" w:ascii="Times New Roman" w:hAnsi="Times New Roman" w:eastAsia="方正小标宋_GBK" w:cs="Times New Roman"/>
                        <w:sz w:val="28"/>
                        <w:szCs w:val="28"/>
                      </w:rPr>
                      <w:instrText xml:space="preserve"> PAGE  \* MERGEFORMAT </w:instrText>
                    </w:r>
                    <w:r>
                      <w:rPr>
                        <w:rFonts w:hint="default" w:ascii="Times New Roman" w:hAnsi="Times New Roman" w:eastAsia="方正小标宋_GBK" w:cs="Times New Roman"/>
                        <w:sz w:val="28"/>
                        <w:szCs w:val="28"/>
                      </w:rPr>
                      <w:fldChar w:fldCharType="separate"/>
                    </w:r>
                    <w:r>
                      <w:rPr>
                        <w:rFonts w:hint="default" w:ascii="Times New Roman" w:hAnsi="Times New Roman" w:eastAsia="方正小标宋_GBK" w:cs="Times New Roman"/>
                        <w:sz w:val="28"/>
                        <w:szCs w:val="28"/>
                      </w:rPr>
                      <w:t>2</w:t>
                    </w:r>
                    <w:r>
                      <w:rPr>
                        <w:rFonts w:hint="default" w:ascii="Times New Roman" w:hAnsi="Times New Roman" w:eastAsia="方正小标宋_GBK" w:cs="Times New Roman"/>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122E">
    <w:pPr>
      <w:pStyle w:val="10"/>
      <w:framePr w:wrap="around" w:vAnchor="text" w:hAnchor="margin" w:xAlign="center" w:y="1"/>
      <w:rPr>
        <w:rStyle w:val="18"/>
      </w:rPr>
    </w:pPr>
    <w:r>
      <w:fldChar w:fldCharType="begin"/>
    </w:r>
    <w:r>
      <w:rPr>
        <w:rStyle w:val="18"/>
      </w:rPr>
      <w:instrText xml:space="preserve">PAGE  </w:instrText>
    </w:r>
    <w:r>
      <w:fldChar w:fldCharType="end"/>
    </w:r>
  </w:p>
  <w:p w14:paraId="3D8CC872">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C74C">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31"/>
    <w:rsid w:val="00020CB9"/>
    <w:rsid w:val="00024DFD"/>
    <w:rsid w:val="00085415"/>
    <w:rsid w:val="000B6B3B"/>
    <w:rsid w:val="000E2FF3"/>
    <w:rsid w:val="000F258D"/>
    <w:rsid w:val="00126A32"/>
    <w:rsid w:val="001357F6"/>
    <w:rsid w:val="001449F3"/>
    <w:rsid w:val="00160240"/>
    <w:rsid w:val="002A3A78"/>
    <w:rsid w:val="002E14E4"/>
    <w:rsid w:val="003D3A80"/>
    <w:rsid w:val="003D3B23"/>
    <w:rsid w:val="003E4B31"/>
    <w:rsid w:val="004A34D8"/>
    <w:rsid w:val="004E2177"/>
    <w:rsid w:val="004E3ABC"/>
    <w:rsid w:val="005B2FCE"/>
    <w:rsid w:val="005E6C2B"/>
    <w:rsid w:val="0074657C"/>
    <w:rsid w:val="00792C1E"/>
    <w:rsid w:val="007D2420"/>
    <w:rsid w:val="007E3D62"/>
    <w:rsid w:val="00831D26"/>
    <w:rsid w:val="00865A3C"/>
    <w:rsid w:val="00A30E77"/>
    <w:rsid w:val="00A327E9"/>
    <w:rsid w:val="00AC1FA2"/>
    <w:rsid w:val="00BA42BC"/>
    <w:rsid w:val="00BE544F"/>
    <w:rsid w:val="00CF7563"/>
    <w:rsid w:val="00D12A14"/>
    <w:rsid w:val="00E50237"/>
    <w:rsid w:val="00ED0549"/>
    <w:rsid w:val="00F07D7F"/>
    <w:rsid w:val="00F43DF6"/>
    <w:rsid w:val="00FB2D8A"/>
    <w:rsid w:val="01037050"/>
    <w:rsid w:val="01322587"/>
    <w:rsid w:val="01393799"/>
    <w:rsid w:val="017F409D"/>
    <w:rsid w:val="01913CDC"/>
    <w:rsid w:val="01B91D0C"/>
    <w:rsid w:val="01DC7BFC"/>
    <w:rsid w:val="021F299C"/>
    <w:rsid w:val="02712372"/>
    <w:rsid w:val="027C7EBD"/>
    <w:rsid w:val="02C436B4"/>
    <w:rsid w:val="038D25EE"/>
    <w:rsid w:val="03FC7A64"/>
    <w:rsid w:val="04FC0C83"/>
    <w:rsid w:val="050F0142"/>
    <w:rsid w:val="05281A85"/>
    <w:rsid w:val="0563675E"/>
    <w:rsid w:val="06110427"/>
    <w:rsid w:val="072362EA"/>
    <w:rsid w:val="0744297A"/>
    <w:rsid w:val="07A97976"/>
    <w:rsid w:val="07FB4217"/>
    <w:rsid w:val="08C9287E"/>
    <w:rsid w:val="08CD0571"/>
    <w:rsid w:val="08E73D90"/>
    <w:rsid w:val="09055911"/>
    <w:rsid w:val="096D7383"/>
    <w:rsid w:val="09EF63D8"/>
    <w:rsid w:val="0A541C29"/>
    <w:rsid w:val="0A9E3822"/>
    <w:rsid w:val="0AA9604B"/>
    <w:rsid w:val="0AB81798"/>
    <w:rsid w:val="0D5A1DDC"/>
    <w:rsid w:val="0D6621B8"/>
    <w:rsid w:val="0EA06DEC"/>
    <w:rsid w:val="0ED522D5"/>
    <w:rsid w:val="0F3B5DA4"/>
    <w:rsid w:val="109C30BD"/>
    <w:rsid w:val="115D0AFD"/>
    <w:rsid w:val="126A6EE1"/>
    <w:rsid w:val="128C5197"/>
    <w:rsid w:val="12A60646"/>
    <w:rsid w:val="12E773A1"/>
    <w:rsid w:val="13255054"/>
    <w:rsid w:val="135122D7"/>
    <w:rsid w:val="13985B6E"/>
    <w:rsid w:val="13CD3079"/>
    <w:rsid w:val="13F25782"/>
    <w:rsid w:val="140359EA"/>
    <w:rsid w:val="14DA0175"/>
    <w:rsid w:val="14DD29B1"/>
    <w:rsid w:val="15E638F0"/>
    <w:rsid w:val="16FD587E"/>
    <w:rsid w:val="178E3087"/>
    <w:rsid w:val="17B03BFF"/>
    <w:rsid w:val="1877116A"/>
    <w:rsid w:val="19760B0F"/>
    <w:rsid w:val="19B9403C"/>
    <w:rsid w:val="19BC27AD"/>
    <w:rsid w:val="1A763754"/>
    <w:rsid w:val="1A973FD6"/>
    <w:rsid w:val="1A9E50D5"/>
    <w:rsid w:val="1AE156BF"/>
    <w:rsid w:val="1B061FCF"/>
    <w:rsid w:val="1B082C1C"/>
    <w:rsid w:val="1B5B6771"/>
    <w:rsid w:val="1BC60689"/>
    <w:rsid w:val="1BF158A4"/>
    <w:rsid w:val="1C026E9B"/>
    <w:rsid w:val="1C3E176D"/>
    <w:rsid w:val="1C5F388D"/>
    <w:rsid w:val="1CAA051A"/>
    <w:rsid w:val="1CF459CF"/>
    <w:rsid w:val="1D1902FA"/>
    <w:rsid w:val="1D786FFD"/>
    <w:rsid w:val="1DF7DF84"/>
    <w:rsid w:val="1E742936"/>
    <w:rsid w:val="1E772997"/>
    <w:rsid w:val="1E781523"/>
    <w:rsid w:val="1EE54512"/>
    <w:rsid w:val="1F2C180E"/>
    <w:rsid w:val="1F4232C5"/>
    <w:rsid w:val="1F5F3A9B"/>
    <w:rsid w:val="1FD7784F"/>
    <w:rsid w:val="1FF972CC"/>
    <w:rsid w:val="1FFE2278"/>
    <w:rsid w:val="205572B9"/>
    <w:rsid w:val="207748AA"/>
    <w:rsid w:val="208F714C"/>
    <w:rsid w:val="20D60567"/>
    <w:rsid w:val="20E752F1"/>
    <w:rsid w:val="210A04BA"/>
    <w:rsid w:val="21617C3F"/>
    <w:rsid w:val="21CB1561"/>
    <w:rsid w:val="21E27E78"/>
    <w:rsid w:val="21F7526F"/>
    <w:rsid w:val="2234432C"/>
    <w:rsid w:val="22613EB2"/>
    <w:rsid w:val="22747809"/>
    <w:rsid w:val="227960BB"/>
    <w:rsid w:val="22AA4FCE"/>
    <w:rsid w:val="22F66BEB"/>
    <w:rsid w:val="230C3CD8"/>
    <w:rsid w:val="234F5A88"/>
    <w:rsid w:val="235940F5"/>
    <w:rsid w:val="23DB1BD3"/>
    <w:rsid w:val="24371C21"/>
    <w:rsid w:val="244C1A5D"/>
    <w:rsid w:val="244E5251"/>
    <w:rsid w:val="2492694B"/>
    <w:rsid w:val="25790CD5"/>
    <w:rsid w:val="259E2927"/>
    <w:rsid w:val="268638C6"/>
    <w:rsid w:val="268D2F37"/>
    <w:rsid w:val="26E51B0B"/>
    <w:rsid w:val="28664DA2"/>
    <w:rsid w:val="28E54801"/>
    <w:rsid w:val="29DF27F5"/>
    <w:rsid w:val="2A2773CE"/>
    <w:rsid w:val="2A461AE0"/>
    <w:rsid w:val="2A8D5FC4"/>
    <w:rsid w:val="2AE402F1"/>
    <w:rsid w:val="2B854E37"/>
    <w:rsid w:val="2B946EA8"/>
    <w:rsid w:val="2BC06232"/>
    <w:rsid w:val="2C8A418F"/>
    <w:rsid w:val="2CDF184E"/>
    <w:rsid w:val="2D0F002C"/>
    <w:rsid w:val="2D755AF1"/>
    <w:rsid w:val="2DA25D7D"/>
    <w:rsid w:val="2E8F664D"/>
    <w:rsid w:val="2F150E5D"/>
    <w:rsid w:val="2F2C16F1"/>
    <w:rsid w:val="2F3733A1"/>
    <w:rsid w:val="2F415843"/>
    <w:rsid w:val="30C03481"/>
    <w:rsid w:val="30FF50DE"/>
    <w:rsid w:val="31106A29"/>
    <w:rsid w:val="31266C9D"/>
    <w:rsid w:val="31B647AB"/>
    <w:rsid w:val="33312235"/>
    <w:rsid w:val="343C4541"/>
    <w:rsid w:val="347B70B6"/>
    <w:rsid w:val="34832F36"/>
    <w:rsid w:val="34C65E94"/>
    <w:rsid w:val="34E43938"/>
    <w:rsid w:val="35213875"/>
    <w:rsid w:val="352E222A"/>
    <w:rsid w:val="353E43DC"/>
    <w:rsid w:val="35411821"/>
    <w:rsid w:val="355E577B"/>
    <w:rsid w:val="35EB5658"/>
    <w:rsid w:val="360765EB"/>
    <w:rsid w:val="36C30A6F"/>
    <w:rsid w:val="36FD316B"/>
    <w:rsid w:val="370A26CF"/>
    <w:rsid w:val="370C2303"/>
    <w:rsid w:val="37AB6639"/>
    <w:rsid w:val="37F83D4F"/>
    <w:rsid w:val="38084912"/>
    <w:rsid w:val="38275828"/>
    <w:rsid w:val="38797789"/>
    <w:rsid w:val="38DF2DD9"/>
    <w:rsid w:val="38E22E67"/>
    <w:rsid w:val="399E1136"/>
    <w:rsid w:val="39AE76FE"/>
    <w:rsid w:val="39C676F9"/>
    <w:rsid w:val="39D529E1"/>
    <w:rsid w:val="39D84490"/>
    <w:rsid w:val="3A0353BC"/>
    <w:rsid w:val="3AAA2170"/>
    <w:rsid w:val="3B0A1664"/>
    <w:rsid w:val="3B143534"/>
    <w:rsid w:val="3B2C5763"/>
    <w:rsid w:val="3BA47594"/>
    <w:rsid w:val="3BA56AB3"/>
    <w:rsid w:val="3BA6204F"/>
    <w:rsid w:val="3C9D2599"/>
    <w:rsid w:val="3CDC7D89"/>
    <w:rsid w:val="3D0633A8"/>
    <w:rsid w:val="3D276C33"/>
    <w:rsid w:val="3D525747"/>
    <w:rsid w:val="3D850574"/>
    <w:rsid w:val="3DBD6AAD"/>
    <w:rsid w:val="3DC93398"/>
    <w:rsid w:val="3F1D4584"/>
    <w:rsid w:val="400F3B73"/>
    <w:rsid w:val="41144837"/>
    <w:rsid w:val="417769D6"/>
    <w:rsid w:val="41DF3B37"/>
    <w:rsid w:val="420B7DF7"/>
    <w:rsid w:val="4214618F"/>
    <w:rsid w:val="424433B3"/>
    <w:rsid w:val="42646E03"/>
    <w:rsid w:val="429A471D"/>
    <w:rsid w:val="42AE0EF0"/>
    <w:rsid w:val="445352FA"/>
    <w:rsid w:val="44BB0EE1"/>
    <w:rsid w:val="45306470"/>
    <w:rsid w:val="454A742E"/>
    <w:rsid w:val="45660141"/>
    <w:rsid w:val="45F32F30"/>
    <w:rsid w:val="4607023D"/>
    <w:rsid w:val="466E5868"/>
    <w:rsid w:val="46EC320A"/>
    <w:rsid w:val="46F5002A"/>
    <w:rsid w:val="47385BF9"/>
    <w:rsid w:val="473B0BB3"/>
    <w:rsid w:val="4770316C"/>
    <w:rsid w:val="47722A93"/>
    <w:rsid w:val="47DA7AE9"/>
    <w:rsid w:val="4883436E"/>
    <w:rsid w:val="489E173F"/>
    <w:rsid w:val="49394942"/>
    <w:rsid w:val="49A71EB3"/>
    <w:rsid w:val="49A84BB0"/>
    <w:rsid w:val="4A1121A4"/>
    <w:rsid w:val="4A231BCF"/>
    <w:rsid w:val="4A477482"/>
    <w:rsid w:val="4AB062D8"/>
    <w:rsid w:val="4AF07B1A"/>
    <w:rsid w:val="4C5F78F7"/>
    <w:rsid w:val="4C725CB3"/>
    <w:rsid w:val="4D7C3316"/>
    <w:rsid w:val="4D7E64A9"/>
    <w:rsid w:val="4D894DFA"/>
    <w:rsid w:val="4E4A32D3"/>
    <w:rsid w:val="4E554492"/>
    <w:rsid w:val="4E8B5BE2"/>
    <w:rsid w:val="4E980C6F"/>
    <w:rsid w:val="4EC334D8"/>
    <w:rsid w:val="4EE05CB1"/>
    <w:rsid w:val="4FEF0AC8"/>
    <w:rsid w:val="50147E43"/>
    <w:rsid w:val="50520126"/>
    <w:rsid w:val="505D276E"/>
    <w:rsid w:val="50EF625D"/>
    <w:rsid w:val="51037664"/>
    <w:rsid w:val="519A185C"/>
    <w:rsid w:val="519B41C8"/>
    <w:rsid w:val="51A349D0"/>
    <w:rsid w:val="51BA678C"/>
    <w:rsid w:val="51FC4DB1"/>
    <w:rsid w:val="52287FB4"/>
    <w:rsid w:val="525514D9"/>
    <w:rsid w:val="526827C2"/>
    <w:rsid w:val="52E40E23"/>
    <w:rsid w:val="52F66669"/>
    <w:rsid w:val="536028BE"/>
    <w:rsid w:val="537A49B3"/>
    <w:rsid w:val="539B4AFB"/>
    <w:rsid w:val="53B82749"/>
    <w:rsid w:val="53DA0CB1"/>
    <w:rsid w:val="54142F2E"/>
    <w:rsid w:val="546C60A5"/>
    <w:rsid w:val="54D46E00"/>
    <w:rsid w:val="54FF00EB"/>
    <w:rsid w:val="553E3934"/>
    <w:rsid w:val="556C2B65"/>
    <w:rsid w:val="5617381D"/>
    <w:rsid w:val="56341178"/>
    <w:rsid w:val="56710CB8"/>
    <w:rsid w:val="56A06A0E"/>
    <w:rsid w:val="57254122"/>
    <w:rsid w:val="573B707F"/>
    <w:rsid w:val="57FD7764"/>
    <w:rsid w:val="58017C8E"/>
    <w:rsid w:val="580B38FF"/>
    <w:rsid w:val="58AB0845"/>
    <w:rsid w:val="59025C71"/>
    <w:rsid w:val="590B3913"/>
    <w:rsid w:val="593F1ADB"/>
    <w:rsid w:val="59507FF3"/>
    <w:rsid w:val="59AF1867"/>
    <w:rsid w:val="59B73F65"/>
    <w:rsid w:val="5A707FAC"/>
    <w:rsid w:val="5A89779C"/>
    <w:rsid w:val="5AAF40A9"/>
    <w:rsid w:val="5B3C277E"/>
    <w:rsid w:val="5B49561B"/>
    <w:rsid w:val="5B875347"/>
    <w:rsid w:val="5CFC268C"/>
    <w:rsid w:val="5D61296C"/>
    <w:rsid w:val="5DBF3E9B"/>
    <w:rsid w:val="5DE20212"/>
    <w:rsid w:val="5E0A2C62"/>
    <w:rsid w:val="5E100934"/>
    <w:rsid w:val="5EA878BC"/>
    <w:rsid w:val="5EB17168"/>
    <w:rsid w:val="5ED02E68"/>
    <w:rsid w:val="5F023C39"/>
    <w:rsid w:val="5F093077"/>
    <w:rsid w:val="5F3C40EF"/>
    <w:rsid w:val="5F631C94"/>
    <w:rsid w:val="5FB836D8"/>
    <w:rsid w:val="5FFBDB94"/>
    <w:rsid w:val="604A1021"/>
    <w:rsid w:val="60833083"/>
    <w:rsid w:val="60BB607C"/>
    <w:rsid w:val="60E45482"/>
    <w:rsid w:val="61154A1E"/>
    <w:rsid w:val="61220C39"/>
    <w:rsid w:val="6133579D"/>
    <w:rsid w:val="61E00193"/>
    <w:rsid w:val="61E56CA8"/>
    <w:rsid w:val="62B03329"/>
    <w:rsid w:val="62D34A55"/>
    <w:rsid w:val="62E667D6"/>
    <w:rsid w:val="62F23398"/>
    <w:rsid w:val="63541053"/>
    <w:rsid w:val="63D23561"/>
    <w:rsid w:val="646D1553"/>
    <w:rsid w:val="64767DE6"/>
    <w:rsid w:val="65207EF3"/>
    <w:rsid w:val="65B02FD2"/>
    <w:rsid w:val="65B6416B"/>
    <w:rsid w:val="65D87ECA"/>
    <w:rsid w:val="65F609FE"/>
    <w:rsid w:val="662461EB"/>
    <w:rsid w:val="664A4DA4"/>
    <w:rsid w:val="665C3E5E"/>
    <w:rsid w:val="66931576"/>
    <w:rsid w:val="675A1FD2"/>
    <w:rsid w:val="676B4D44"/>
    <w:rsid w:val="67994A8C"/>
    <w:rsid w:val="681E13ED"/>
    <w:rsid w:val="690500BB"/>
    <w:rsid w:val="69CA6127"/>
    <w:rsid w:val="69F364EC"/>
    <w:rsid w:val="6A4C74FA"/>
    <w:rsid w:val="6B3A3C99"/>
    <w:rsid w:val="6BB20FDF"/>
    <w:rsid w:val="6BD478C3"/>
    <w:rsid w:val="6D2F6A2D"/>
    <w:rsid w:val="6E7F5FFE"/>
    <w:rsid w:val="6EB03815"/>
    <w:rsid w:val="6F046FB0"/>
    <w:rsid w:val="6FDE23DA"/>
    <w:rsid w:val="6FEB3953"/>
    <w:rsid w:val="70C342FC"/>
    <w:rsid w:val="71CC6039"/>
    <w:rsid w:val="71DF2C0F"/>
    <w:rsid w:val="71EF28FD"/>
    <w:rsid w:val="728A75A2"/>
    <w:rsid w:val="729C4BB9"/>
    <w:rsid w:val="736F63C6"/>
    <w:rsid w:val="7370190D"/>
    <w:rsid w:val="73804713"/>
    <w:rsid w:val="739C72BC"/>
    <w:rsid w:val="73AC61C9"/>
    <w:rsid w:val="73CA54BC"/>
    <w:rsid w:val="73D121F6"/>
    <w:rsid w:val="73E060CE"/>
    <w:rsid w:val="73E70E18"/>
    <w:rsid w:val="73F119C9"/>
    <w:rsid w:val="747F4847"/>
    <w:rsid w:val="749F1712"/>
    <w:rsid w:val="74D60C7C"/>
    <w:rsid w:val="74ED309C"/>
    <w:rsid w:val="75397F72"/>
    <w:rsid w:val="75DA1895"/>
    <w:rsid w:val="75FD6182"/>
    <w:rsid w:val="761A1AA9"/>
    <w:rsid w:val="76354E98"/>
    <w:rsid w:val="76C1669C"/>
    <w:rsid w:val="77557E7E"/>
    <w:rsid w:val="77794164"/>
    <w:rsid w:val="77C732B0"/>
    <w:rsid w:val="780864E2"/>
    <w:rsid w:val="780E76F7"/>
    <w:rsid w:val="788754F1"/>
    <w:rsid w:val="78D03A6C"/>
    <w:rsid w:val="78F006FC"/>
    <w:rsid w:val="790A4708"/>
    <w:rsid w:val="79586707"/>
    <w:rsid w:val="79893247"/>
    <w:rsid w:val="79C249E3"/>
    <w:rsid w:val="79C337AA"/>
    <w:rsid w:val="7A277CC6"/>
    <w:rsid w:val="7AB02498"/>
    <w:rsid w:val="7AFA58DC"/>
    <w:rsid w:val="7B3C52DF"/>
    <w:rsid w:val="7B57419C"/>
    <w:rsid w:val="7B585393"/>
    <w:rsid w:val="7C041425"/>
    <w:rsid w:val="7C172A4E"/>
    <w:rsid w:val="7C1F5F07"/>
    <w:rsid w:val="7C2178F8"/>
    <w:rsid w:val="7C407646"/>
    <w:rsid w:val="7C7C4C2E"/>
    <w:rsid w:val="7CBD4D68"/>
    <w:rsid w:val="7CE64CCA"/>
    <w:rsid w:val="7CFF5F24"/>
    <w:rsid w:val="7D4621EE"/>
    <w:rsid w:val="7D492167"/>
    <w:rsid w:val="7D8D6141"/>
    <w:rsid w:val="7DD824C2"/>
    <w:rsid w:val="7DF63B1B"/>
    <w:rsid w:val="7E3F7099"/>
    <w:rsid w:val="7E8646FF"/>
    <w:rsid w:val="7EB22620"/>
    <w:rsid w:val="7ECA3443"/>
    <w:rsid w:val="7ED96621"/>
    <w:rsid w:val="7EF70217"/>
    <w:rsid w:val="7F0649C7"/>
    <w:rsid w:val="7F547430"/>
    <w:rsid w:val="7F716AFB"/>
    <w:rsid w:val="7FFB3624"/>
    <w:rsid w:val="B6DEF46D"/>
    <w:rsid w:val="BFEFB4BD"/>
    <w:rsid w:val="CEFB72EF"/>
    <w:rsid w:val="EDFF1072"/>
    <w:rsid w:val="FFF7C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 w:type="paragraph" w:styleId="6">
    <w:name w:val="index 5"/>
    <w:basedOn w:val="1"/>
    <w:next w:val="1"/>
    <w:qFormat/>
    <w:uiPriority w:val="0"/>
    <w:pPr>
      <w:ind w:left="1680"/>
    </w:pPr>
    <w:rPr>
      <w:rFonts w:ascii="Times New Roman" w:hAnsi="Times New Roman" w:eastAsia="宋体" w:cs="Times New Roman"/>
    </w:r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after="120"/>
      <w:ind w:left="420" w:leftChars="200"/>
    </w:pPr>
  </w:style>
  <w:style w:type="paragraph" w:styleId="9">
    <w:name w:val="Balloon Text"/>
    <w:basedOn w:val="1"/>
    <w:link w:val="25"/>
    <w:semiHidden/>
    <w:unhideWhenUsed/>
    <w:qFormat/>
    <w:uiPriority w:val="99"/>
    <w:rPr>
      <w:sz w:val="18"/>
      <w:szCs w:val="18"/>
    </w:rPr>
  </w:style>
  <w:style w:type="paragraph" w:styleId="10">
    <w:name w:val="footer"/>
    <w:basedOn w:val="1"/>
    <w:next w:val="6"/>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7"/>
    <w:qFormat/>
    <w:uiPriority w:val="0"/>
    <w:pPr>
      <w:spacing w:line="560" w:lineRule="exact"/>
      <w:ind w:firstLine="721" w:firstLineChars="200"/>
    </w:pPr>
    <w:rPr>
      <w:rFonts w:ascii="Calibri"/>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unhideWhenUsed/>
    <w:qFormat/>
    <w:uiPriority w:val="0"/>
  </w:style>
  <w:style w:type="character" w:styleId="19">
    <w:name w:val="Emphasis"/>
    <w:basedOn w:val="16"/>
    <w:qFormat/>
    <w:uiPriority w:val="20"/>
    <w:rPr>
      <w:i/>
    </w:rPr>
  </w:style>
  <w:style w:type="character" w:styleId="20">
    <w:name w:val="Hyperlink"/>
    <w:basedOn w:val="16"/>
    <w:semiHidden/>
    <w:unhideWhenUsed/>
    <w:qFormat/>
    <w:uiPriority w:val="99"/>
    <w:rPr>
      <w:color w:val="0000FF"/>
      <w:u w:val="single"/>
    </w:rPr>
  </w:style>
  <w:style w:type="paragraph" w:customStyle="1" w:styleId="2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22">
    <w:name w:val="页眉 Char"/>
    <w:basedOn w:val="16"/>
    <w:link w:val="11"/>
    <w:semiHidden/>
    <w:qFormat/>
    <w:uiPriority w:val="99"/>
    <w:rPr>
      <w:sz w:val="18"/>
      <w:szCs w:val="18"/>
    </w:rPr>
  </w:style>
  <w:style w:type="character" w:customStyle="1" w:styleId="23">
    <w:name w:val="页脚 Char"/>
    <w:basedOn w:val="16"/>
    <w:link w:val="10"/>
    <w:semiHidden/>
    <w:qFormat/>
    <w:uiPriority w:val="99"/>
    <w:rPr>
      <w:sz w:val="18"/>
      <w:szCs w:val="18"/>
    </w:rPr>
  </w:style>
  <w:style w:type="paragraph" w:customStyle="1" w:styleId="24">
    <w:name w:val="f_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批注框文本 Char"/>
    <w:basedOn w:val="16"/>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42</Pages>
  <Words>8938</Words>
  <Characters>9291</Characters>
  <Lines>1</Lines>
  <Paragraphs>1</Paragraphs>
  <TotalTime>11</TotalTime>
  <ScaleCrop>false</ScaleCrop>
  <LinksUpToDate>false</LinksUpToDate>
  <CharactersWithSpaces>9608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2024-07-11T02:26:00Z</dcterms:created>
  <dc:creator>DELL</dc:creator>
  <cp:lastModifiedBy>晴时有风</cp:lastModifiedBy>
  <cp:lastPrinted>2025-07-22T01:46:00Z</cp:lastPrinted>
  <dcterms:modified xsi:type="dcterms:W3CDTF">2025-07-25T08:33:44Z</dcterms:modified>
  <dc:title>厦工〔2025〕53号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CA601CE7A5E146ADA2C1E14189F1A57A_13</vt:lpwstr>
  </property>
  <property fmtid="{D5CDD505-2E9C-101B-9397-08002B2CF9AE}" pid="4" name="KSOTemplateDocerSaveRecord">
    <vt:lpwstr>eyJoZGlkIjoiNjY4NGFkYzZjMDBlMmJlNTQ2MzBmZmNmM2FiZDY2MmYiLCJ1c2VySWQiOiIyNjMyMDA2MTcifQ==</vt:lpwstr>
  </property>
</Properties>
</file>